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088F1" w14:textId="77777777" w:rsidR="00D84F27" w:rsidRDefault="00D84F27" w:rsidP="00AF5FBA"/>
    <w:p w14:paraId="47647918" w14:textId="5353938C" w:rsidR="000353B9" w:rsidRDefault="000353B9" w:rsidP="00AF5FBA"/>
    <w:p w14:paraId="645F1DB0" w14:textId="4B5E76E6" w:rsidR="003F40E0" w:rsidRPr="003F40E0" w:rsidRDefault="003F40E0" w:rsidP="003F40E0"/>
    <w:p w14:paraId="76670D68" w14:textId="6A307F45" w:rsidR="003F40E0" w:rsidRPr="003F40E0" w:rsidRDefault="003F40E0" w:rsidP="003F40E0"/>
    <w:p w14:paraId="72939B83" w14:textId="7D858008" w:rsidR="003F40E0" w:rsidRPr="003F40E0" w:rsidRDefault="003F40E0" w:rsidP="003F40E0"/>
    <w:p w14:paraId="5052B7CA" w14:textId="75FD2AD4" w:rsidR="008B1CC3" w:rsidRDefault="008B1CC3" w:rsidP="003F40E0"/>
    <w:p w14:paraId="1C8275AF" w14:textId="618F6643" w:rsidR="008B1CC3" w:rsidRPr="003F40E0" w:rsidRDefault="008B1CC3" w:rsidP="003F40E0">
      <w:r>
        <w:rPr>
          <w:noProof/>
        </w:rPr>
        <w:drawing>
          <wp:anchor distT="0" distB="0" distL="114300" distR="114300" simplePos="0" relativeHeight="251658240" behindDoc="1" locked="0" layoutInCell="1" allowOverlap="1" wp14:anchorId="3CF52DC7" wp14:editId="5552FD44">
            <wp:simplePos x="0" y="0"/>
            <wp:positionH relativeFrom="margin">
              <wp:align>center</wp:align>
            </wp:positionH>
            <wp:positionV relativeFrom="paragraph">
              <wp:posOffset>38735</wp:posOffset>
            </wp:positionV>
            <wp:extent cx="3806190" cy="1005840"/>
            <wp:effectExtent l="0" t="0" r="3810" b="3810"/>
            <wp:wrapTight wrapText="bothSides">
              <wp:wrapPolygon edited="0">
                <wp:start x="13622" y="0"/>
                <wp:lineTo x="0" y="1227"/>
                <wp:lineTo x="0" y="2455"/>
                <wp:lineTo x="432" y="6545"/>
                <wp:lineTo x="0" y="20455"/>
                <wp:lineTo x="0" y="21273"/>
                <wp:lineTo x="21514" y="21273"/>
                <wp:lineTo x="21514" y="20455"/>
                <wp:lineTo x="21081" y="6545"/>
                <wp:lineTo x="21514" y="2455"/>
                <wp:lineTo x="21514" y="1227"/>
                <wp:lineTo x="14811" y="0"/>
                <wp:lineTo x="13622" y="0"/>
              </wp:wrapPolygon>
            </wp:wrapTight>
            <wp:docPr id="1" name="Picture 1" descr="A picture containing text, dark,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ark, gaug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806190" cy="1005840"/>
                    </a:xfrm>
                    <a:prstGeom prst="rect">
                      <a:avLst/>
                    </a:prstGeom>
                  </pic:spPr>
                </pic:pic>
              </a:graphicData>
            </a:graphic>
            <wp14:sizeRelH relativeFrom="page">
              <wp14:pctWidth>0</wp14:pctWidth>
            </wp14:sizeRelH>
            <wp14:sizeRelV relativeFrom="page">
              <wp14:pctHeight>0</wp14:pctHeight>
            </wp14:sizeRelV>
          </wp:anchor>
        </w:drawing>
      </w:r>
    </w:p>
    <w:p w14:paraId="753CDE41" w14:textId="77777777" w:rsidR="003F40E0" w:rsidRPr="003F40E0" w:rsidRDefault="003F40E0" w:rsidP="003F40E0"/>
    <w:p w14:paraId="6EE874CB" w14:textId="77777777" w:rsidR="003F40E0" w:rsidRDefault="003F40E0" w:rsidP="003F40E0"/>
    <w:p w14:paraId="407953B2" w14:textId="77777777" w:rsidR="003F40E0" w:rsidRDefault="003F40E0" w:rsidP="003F40E0">
      <w:pPr>
        <w:tabs>
          <w:tab w:val="left" w:pos="3456"/>
        </w:tabs>
        <w:jc w:val="center"/>
        <w:rPr>
          <w:rFonts w:ascii="Century Gothic" w:hAnsi="Century Gothic"/>
          <w:sz w:val="40"/>
          <w:szCs w:val="40"/>
        </w:rPr>
      </w:pPr>
    </w:p>
    <w:p w14:paraId="3F6F3CA0" w14:textId="541B903D" w:rsidR="003F40E0" w:rsidRDefault="003F40E0" w:rsidP="003F40E0">
      <w:pPr>
        <w:tabs>
          <w:tab w:val="left" w:pos="3456"/>
        </w:tabs>
        <w:jc w:val="center"/>
        <w:rPr>
          <w:rFonts w:ascii="Century Gothic" w:hAnsi="Century Gothic"/>
          <w:sz w:val="40"/>
          <w:szCs w:val="40"/>
        </w:rPr>
      </w:pPr>
      <w:r w:rsidRPr="003F40E0">
        <w:rPr>
          <w:rFonts w:ascii="Century Gothic" w:hAnsi="Century Gothic"/>
          <w:sz w:val="40"/>
          <w:szCs w:val="40"/>
        </w:rPr>
        <w:t>Faith Lutheran School</w:t>
      </w:r>
    </w:p>
    <w:p w14:paraId="4951FDFB" w14:textId="75B0A424" w:rsidR="003F40E0" w:rsidRDefault="003F40E0" w:rsidP="008B1CC3">
      <w:pPr>
        <w:tabs>
          <w:tab w:val="left" w:pos="3456"/>
        </w:tabs>
        <w:jc w:val="center"/>
      </w:pPr>
      <w:r w:rsidRPr="003F40E0">
        <w:rPr>
          <w:rFonts w:ascii="Century Gothic" w:hAnsi="Century Gothic"/>
          <w:sz w:val="40"/>
          <w:szCs w:val="40"/>
        </w:rPr>
        <w:t>Handboo</w:t>
      </w:r>
      <w:r w:rsidR="008B1CC3">
        <w:rPr>
          <w:rFonts w:ascii="Century Gothic" w:hAnsi="Century Gothic"/>
          <w:sz w:val="40"/>
          <w:szCs w:val="40"/>
        </w:rPr>
        <w:t>k</w:t>
      </w:r>
      <w:r w:rsidR="008B1CC3">
        <w:rPr>
          <w:rFonts w:ascii="Century Gothic" w:hAnsi="Century Gothic"/>
          <w:sz w:val="40"/>
          <w:szCs w:val="40"/>
        </w:rPr>
        <w:br/>
      </w:r>
    </w:p>
    <w:p w14:paraId="160D3A44" w14:textId="77777777" w:rsidR="004C120B" w:rsidRDefault="004C120B" w:rsidP="003F40E0">
      <w:pPr>
        <w:tabs>
          <w:tab w:val="left" w:pos="3456"/>
        </w:tabs>
      </w:pPr>
    </w:p>
    <w:p w14:paraId="31A21DB2" w14:textId="77777777" w:rsidR="004C120B" w:rsidRDefault="004C120B" w:rsidP="003F40E0">
      <w:pPr>
        <w:tabs>
          <w:tab w:val="left" w:pos="3456"/>
        </w:tabs>
      </w:pPr>
    </w:p>
    <w:p w14:paraId="1F796BE7" w14:textId="77777777" w:rsidR="004C120B" w:rsidRDefault="004C120B" w:rsidP="003F40E0">
      <w:pPr>
        <w:tabs>
          <w:tab w:val="left" w:pos="3456"/>
        </w:tabs>
      </w:pPr>
    </w:p>
    <w:p w14:paraId="57B22A0A" w14:textId="70B9C5E8" w:rsidR="004C120B" w:rsidRPr="003F40E0" w:rsidRDefault="004C120B" w:rsidP="003F40E0">
      <w:pPr>
        <w:tabs>
          <w:tab w:val="left" w:pos="3456"/>
        </w:tabs>
        <w:sectPr w:rsidR="004C120B" w:rsidRPr="003F40E0" w:rsidSect="00C7640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800" w:header="720" w:footer="720" w:gutter="0"/>
          <w:pgNumType w:start="1"/>
          <w:cols w:space="720"/>
          <w:docGrid w:linePitch="360"/>
        </w:sectPr>
      </w:pPr>
    </w:p>
    <w:p w14:paraId="3B053C61" w14:textId="213CBFFF" w:rsidR="001F69C5" w:rsidRPr="00D30AA9" w:rsidRDefault="001F69C5">
      <w:pPr>
        <w:rPr>
          <w:rFonts w:ascii="Century Gothic" w:hAnsi="Century Gothic"/>
          <w:u w:val="single"/>
        </w:rPr>
      </w:pPr>
      <w:r w:rsidRPr="00D30AA9">
        <w:rPr>
          <w:rFonts w:ascii="Century Gothic" w:hAnsi="Century Gothic"/>
          <w:b/>
          <w:bCs/>
          <w:u w:val="single"/>
        </w:rPr>
        <w:lastRenderedPageBreak/>
        <w:t>STATEMENT OF PURPOSE</w:t>
      </w:r>
    </w:p>
    <w:p w14:paraId="093A0475" w14:textId="244A295B" w:rsidR="001F69C5" w:rsidRPr="00D30AA9" w:rsidRDefault="001F69C5">
      <w:pPr>
        <w:rPr>
          <w:rFonts w:ascii="Century Gothic" w:hAnsi="Century Gothic"/>
        </w:rPr>
      </w:pPr>
      <w:r w:rsidRPr="00D30AA9">
        <w:rPr>
          <w:rFonts w:ascii="Century Gothic" w:hAnsi="Century Gothic"/>
        </w:rPr>
        <w:t>The purpose of Faith Lutheran School is to train children to be successful disciples and soldiers of our Lord and Savior, Jesus Chris</w:t>
      </w:r>
      <w:r w:rsidR="00CE613E" w:rsidRPr="00D30AA9">
        <w:rPr>
          <w:rFonts w:ascii="Century Gothic" w:hAnsi="Century Gothic"/>
        </w:rPr>
        <w:t>t</w:t>
      </w:r>
      <w:r w:rsidRPr="00D30AA9">
        <w:rPr>
          <w:rFonts w:ascii="Century Gothic" w:hAnsi="Century Gothic"/>
        </w:rPr>
        <w:t xml:space="preserve">. In our program of study, we feature the gospel of God’s Son, Jesus, who died on the cross to take away sins. This “good news” is a unique power at the disposal of these young disciples to conquer personal sin in their lives. The Holy Bible is the primary source and resource of our instruction and the backdrop against which </w:t>
      </w:r>
      <w:r w:rsidR="00F820C8" w:rsidRPr="00D30AA9">
        <w:rPr>
          <w:rFonts w:ascii="Century Gothic" w:hAnsi="Century Gothic"/>
        </w:rPr>
        <w:t>all</w:t>
      </w:r>
      <w:r w:rsidRPr="00D30AA9">
        <w:rPr>
          <w:rFonts w:ascii="Century Gothic" w:hAnsi="Century Gothic"/>
        </w:rPr>
        <w:t xml:space="preserve"> their secular studies are presented and learned. </w:t>
      </w:r>
    </w:p>
    <w:p w14:paraId="1B5EAAAD" w14:textId="77777777" w:rsidR="001F69C5" w:rsidRPr="00D30AA9" w:rsidRDefault="001F69C5">
      <w:pPr>
        <w:rPr>
          <w:rFonts w:ascii="Century Gothic" w:hAnsi="Century Gothic"/>
        </w:rPr>
      </w:pPr>
      <w:r w:rsidRPr="00D30AA9">
        <w:rPr>
          <w:rFonts w:ascii="Century Gothic" w:hAnsi="Century Gothic"/>
        </w:rPr>
        <w:t xml:space="preserve">To this end, Faith Lutheran School assists parents with the Christian education of their children. This task involved the application of God’s inspired and inerrant Word throughout the school day. Children need to be trained in the way they should go, namely, in the Lord’s way. Therefore, children need the correction, guidance, discipline, and security which only God’s Word can give. </w:t>
      </w:r>
    </w:p>
    <w:p w14:paraId="6EC5DF12" w14:textId="77777777" w:rsidR="00EF2E71" w:rsidRPr="00D30AA9" w:rsidRDefault="001F69C5">
      <w:pPr>
        <w:rPr>
          <w:rFonts w:ascii="Century Gothic" w:hAnsi="Century Gothic"/>
        </w:rPr>
      </w:pPr>
      <w:r w:rsidRPr="00D30AA9">
        <w:rPr>
          <w:rFonts w:ascii="Century Gothic" w:hAnsi="Century Gothic"/>
        </w:rPr>
        <w:t xml:space="preserve">At Faith it is our goal that children entrusted into our care will grow in the knowledge and love of our Savior from sin and become useful citizens. </w:t>
      </w:r>
      <w:r w:rsidR="00EF2E71" w:rsidRPr="00D30AA9">
        <w:rPr>
          <w:rFonts w:ascii="Century Gothic" w:hAnsi="Century Gothic"/>
        </w:rPr>
        <w:t>To</w:t>
      </w:r>
      <w:r w:rsidRPr="00D30AA9">
        <w:rPr>
          <w:rFonts w:ascii="Century Gothic" w:hAnsi="Century Gothic"/>
        </w:rPr>
        <w:t xml:space="preserve"> serve the Lord with their abilities and talents, the students at Faith are taught they have good reason to learn of God’s orderly creation (mathematical, biological, and physical sciences) and of God’s continual working in affairs of the world around us (social sciences). </w:t>
      </w:r>
      <w:r w:rsidR="00EF2E71" w:rsidRPr="00D30AA9">
        <w:rPr>
          <w:rFonts w:ascii="Century Gothic" w:hAnsi="Century Gothic"/>
        </w:rPr>
        <w:t xml:space="preserve">What better reason for learning to communicate well (language arts) than to share God’s Word of peace and promise with others. </w:t>
      </w:r>
    </w:p>
    <w:p w14:paraId="14EB29B1" w14:textId="77777777" w:rsidR="00EF2E71" w:rsidRPr="00D30AA9" w:rsidRDefault="00EF2E71">
      <w:pPr>
        <w:rPr>
          <w:rFonts w:ascii="Century Gothic" w:hAnsi="Century Gothic"/>
        </w:rPr>
      </w:pPr>
      <w:r w:rsidRPr="00D30AA9">
        <w:rPr>
          <w:rFonts w:ascii="Century Gothic" w:hAnsi="Century Gothic"/>
        </w:rPr>
        <w:t xml:space="preserve">Our chief goal in education is, with the help of God, to strengthen the child in his faith, to increase his knowledge of God’s Word offered in the inspired Scriptures, and to enable him to strive out of gratitude to live his life according to God’s will. For this reason, the teaching of the Word of God is all important, for it makes us </w:t>
      </w:r>
      <w:r w:rsidRPr="00D30AA9">
        <w:rPr>
          <w:rFonts w:ascii="Century Gothic" w:hAnsi="Century Gothic"/>
          <w:b/>
          <w:bCs/>
        </w:rPr>
        <w:t xml:space="preserve">“wise for salvation through faith which is in Christ Jesus” </w:t>
      </w:r>
      <w:r w:rsidRPr="00D30AA9">
        <w:rPr>
          <w:rFonts w:ascii="Century Gothic" w:hAnsi="Century Gothic"/>
        </w:rPr>
        <w:t xml:space="preserve">(2 Timothy 3:15). </w:t>
      </w:r>
    </w:p>
    <w:p w14:paraId="3EE317E1" w14:textId="57916F1A" w:rsidR="00BE4E3F" w:rsidRPr="00D30AA9" w:rsidRDefault="00EF2E71" w:rsidP="00EF2E71">
      <w:pPr>
        <w:rPr>
          <w:rFonts w:ascii="Century Gothic" w:hAnsi="Century Gothic"/>
          <w:u w:val="single"/>
        </w:rPr>
      </w:pPr>
      <w:r w:rsidRPr="00D30AA9">
        <w:rPr>
          <w:rFonts w:ascii="Century Gothic" w:hAnsi="Century Gothic"/>
        </w:rPr>
        <w:t xml:space="preserve">Our Christian teachers will diligently try to help the pupil realize that the exercise of his religion consists not in the mere recitation of doctrinal statements or of the accumulation of Biblical facts, but, more importantly, in the conscious striving towards a thankful imitation of his Savior in real-life situations </w:t>
      </w:r>
      <w:r w:rsidRPr="00D30AA9">
        <w:rPr>
          <w:rFonts w:ascii="Century Gothic" w:hAnsi="Century Gothic"/>
          <w:b/>
          <w:bCs/>
        </w:rPr>
        <w:t xml:space="preserve">“But be doers of the word, and not hearers only, deceiving yourselves” </w:t>
      </w:r>
      <w:r w:rsidRPr="00D30AA9">
        <w:rPr>
          <w:rFonts w:ascii="Century Gothic" w:hAnsi="Century Gothic"/>
        </w:rPr>
        <w:t>(James 1:22).</w:t>
      </w:r>
      <w:r w:rsidRPr="00D30AA9">
        <w:rPr>
          <w:rFonts w:ascii="Century Gothic" w:hAnsi="Century Gothic"/>
          <w:b/>
          <w:bCs/>
        </w:rPr>
        <w:t xml:space="preserve"> </w:t>
      </w:r>
      <w:r w:rsidRPr="00D30AA9">
        <w:rPr>
          <w:rFonts w:ascii="Century Gothic" w:hAnsi="Century Gothic"/>
        </w:rPr>
        <w:t xml:space="preserve">For this reason, the entire curriculum is always related to Christ and the Scriptures. Christ’s ambition was to do the will of His Father. This the goal of the Christian school to produce a child who wants to always please his heavenly Father by drawing on the strength that is his though Christ. Religion is not simply one of many subjects, but basic to our philosophy of </w:t>
      </w:r>
      <w:r w:rsidR="00EC65EF" w:rsidRPr="00D30AA9">
        <w:rPr>
          <w:rFonts w:ascii="Century Gothic" w:hAnsi="Century Gothic"/>
        </w:rPr>
        <w:t>education</w:t>
      </w:r>
      <w:r w:rsidRPr="00D30AA9">
        <w:rPr>
          <w:rFonts w:ascii="Century Gothic" w:hAnsi="Century Gothic"/>
        </w:rPr>
        <w:t xml:space="preserve">. </w:t>
      </w:r>
      <w:r w:rsidRPr="00D30AA9">
        <w:rPr>
          <w:rFonts w:ascii="Century Gothic" w:hAnsi="Century Gothic"/>
          <w:b/>
          <w:bCs/>
        </w:rPr>
        <w:t xml:space="preserve">“The fear (awe) of the Lord is the beginning of knowledge (wisdom)” </w:t>
      </w:r>
      <w:r w:rsidRPr="00D30AA9">
        <w:rPr>
          <w:rFonts w:ascii="Century Gothic" w:hAnsi="Century Gothic"/>
        </w:rPr>
        <w:t>(Proverbs 1:7).</w:t>
      </w:r>
    </w:p>
    <w:p w14:paraId="1512847E" w14:textId="0EEB1043" w:rsidR="00BE4E3F" w:rsidRDefault="00BE4E3F" w:rsidP="00EF2E71">
      <w:pPr>
        <w:rPr>
          <w:rFonts w:ascii="Century Gothic" w:hAnsi="Century Gothic"/>
          <w:u w:val="single"/>
        </w:rPr>
      </w:pPr>
    </w:p>
    <w:p w14:paraId="6ADB91DC" w14:textId="0477959E" w:rsidR="00D30AA9" w:rsidRDefault="00D30AA9" w:rsidP="00EF2E71">
      <w:pPr>
        <w:rPr>
          <w:rFonts w:ascii="Century Gothic" w:hAnsi="Century Gothic"/>
          <w:u w:val="single"/>
        </w:rPr>
      </w:pPr>
    </w:p>
    <w:p w14:paraId="7AB38910" w14:textId="549E33A1" w:rsidR="00D30AA9" w:rsidRDefault="00D30AA9" w:rsidP="00EF2E71">
      <w:pPr>
        <w:rPr>
          <w:rFonts w:ascii="Century Gothic" w:hAnsi="Century Gothic"/>
          <w:u w:val="single"/>
        </w:rPr>
      </w:pPr>
    </w:p>
    <w:p w14:paraId="542F9B67" w14:textId="77777777" w:rsidR="00D30AA9" w:rsidRPr="00D30AA9" w:rsidRDefault="00D30AA9" w:rsidP="00EF2E71">
      <w:pPr>
        <w:rPr>
          <w:rFonts w:ascii="Century Gothic" w:hAnsi="Century Gothic"/>
          <w:u w:val="single"/>
        </w:rPr>
      </w:pPr>
    </w:p>
    <w:p w14:paraId="16810B7A" w14:textId="77777777" w:rsidR="005312DD" w:rsidRDefault="005312DD" w:rsidP="00EF2E71">
      <w:pPr>
        <w:rPr>
          <w:rFonts w:ascii="Century Gothic" w:hAnsi="Century Gothic"/>
          <w:b/>
          <w:bCs/>
          <w:u w:val="single"/>
        </w:rPr>
      </w:pPr>
    </w:p>
    <w:p w14:paraId="0A5C2830" w14:textId="487047D8" w:rsidR="00E52D4D" w:rsidRPr="00D30AA9" w:rsidRDefault="00013C0A" w:rsidP="00EF2E71">
      <w:pPr>
        <w:rPr>
          <w:rFonts w:ascii="Century Gothic" w:hAnsi="Century Gothic"/>
          <w:u w:val="single"/>
        </w:rPr>
      </w:pPr>
      <w:r w:rsidRPr="00D30AA9">
        <w:rPr>
          <w:rFonts w:ascii="Century Gothic" w:hAnsi="Century Gothic"/>
          <w:b/>
          <w:bCs/>
          <w:u w:val="single"/>
        </w:rPr>
        <w:lastRenderedPageBreak/>
        <w:t>ADMINISTRATION</w:t>
      </w:r>
    </w:p>
    <w:p w14:paraId="2BCFF6B8" w14:textId="47A36994" w:rsidR="00013C0A" w:rsidRPr="00D30AA9" w:rsidRDefault="00013C0A" w:rsidP="00EF2E71">
      <w:pPr>
        <w:rPr>
          <w:rFonts w:ascii="Century Gothic" w:hAnsi="Century Gothic"/>
        </w:rPr>
      </w:pPr>
      <w:r w:rsidRPr="00D30AA9">
        <w:rPr>
          <w:rFonts w:ascii="Century Gothic" w:hAnsi="Century Gothic"/>
        </w:rPr>
        <w:t>Faith Lutheran congregation is the sponsor of Faith Lutheran School and is responsible for the welfare of the faculty and students and for assuring that the school itself is well-maintained and creates an atmosphere in which Christian learning can take place.</w:t>
      </w:r>
    </w:p>
    <w:p w14:paraId="693135EA" w14:textId="53AA41AC" w:rsidR="003A1E22" w:rsidRPr="00D30AA9" w:rsidRDefault="00013C0A" w:rsidP="00EF2E71">
      <w:pPr>
        <w:rPr>
          <w:rFonts w:ascii="Century Gothic" w:hAnsi="Century Gothic"/>
        </w:rPr>
      </w:pPr>
      <w:r w:rsidRPr="00D30AA9">
        <w:rPr>
          <w:rFonts w:ascii="Century Gothic" w:hAnsi="Century Gothic"/>
        </w:rPr>
        <w:t>Faith congregation administers the school through a Board of Education, a group of nine men who</w:t>
      </w:r>
      <w:r w:rsidR="0010168C">
        <w:rPr>
          <w:rFonts w:ascii="Century Gothic" w:hAnsi="Century Gothic"/>
        </w:rPr>
        <w:t>se</w:t>
      </w:r>
      <w:r w:rsidRPr="00D30AA9">
        <w:rPr>
          <w:rFonts w:ascii="Century Gothic" w:hAnsi="Century Gothic"/>
        </w:rPr>
        <w:t xml:space="preserve"> task is to develop the policies under which the school is run. The welfare of the teachers and students is part of their concern. They are to provide a decent, safe, and sanitary environment in our school and on the playground. </w:t>
      </w:r>
      <w:r w:rsidR="004C120B" w:rsidRPr="00D30AA9">
        <w:rPr>
          <w:rFonts w:ascii="Century Gothic" w:hAnsi="Century Gothic"/>
        </w:rPr>
        <w:t xml:space="preserve">Reference the paper </w:t>
      </w:r>
      <w:proofErr w:type="gramStart"/>
      <w:r w:rsidR="004C120B" w:rsidRPr="00D30AA9">
        <w:rPr>
          <w:rFonts w:ascii="Century Gothic" w:hAnsi="Century Gothic"/>
        </w:rPr>
        <w:t>insert</w:t>
      </w:r>
      <w:proofErr w:type="gramEnd"/>
      <w:r w:rsidR="004C120B" w:rsidRPr="00D30AA9">
        <w:rPr>
          <w:rFonts w:ascii="Century Gothic" w:hAnsi="Century Gothic"/>
        </w:rPr>
        <w:t xml:space="preserve"> to view the members of the Board of Education.</w:t>
      </w:r>
    </w:p>
    <w:p w14:paraId="5B968C4C" w14:textId="67337FF3" w:rsidR="00BE4E3F" w:rsidRDefault="003A1E22" w:rsidP="00EF2E71">
      <w:pPr>
        <w:rPr>
          <w:rFonts w:ascii="Century Gothic" w:hAnsi="Century Gothic"/>
        </w:rPr>
      </w:pPr>
      <w:r w:rsidRPr="00D30AA9">
        <w:rPr>
          <w:rFonts w:ascii="Century Gothic" w:hAnsi="Century Gothic"/>
        </w:rPr>
        <w:t xml:space="preserve">Faith Lutheran congregation has called </w:t>
      </w:r>
      <w:r w:rsidR="0010168C">
        <w:rPr>
          <w:rFonts w:ascii="Century Gothic" w:hAnsi="Century Gothic"/>
        </w:rPr>
        <w:t>three fulltime teachers and one part-time</w:t>
      </w:r>
      <w:r w:rsidRPr="00D30AA9">
        <w:rPr>
          <w:rFonts w:ascii="Century Gothic" w:hAnsi="Century Gothic"/>
        </w:rPr>
        <w:t xml:space="preserve"> teacher to teach grades Pre-School-8</w:t>
      </w:r>
      <w:r w:rsidRPr="00D30AA9">
        <w:rPr>
          <w:rFonts w:ascii="Century Gothic" w:hAnsi="Century Gothic"/>
          <w:vertAlign w:val="superscript"/>
        </w:rPr>
        <w:t>th</w:t>
      </w:r>
      <w:r w:rsidRPr="00D30AA9">
        <w:rPr>
          <w:rFonts w:ascii="Century Gothic" w:hAnsi="Century Gothic"/>
        </w:rPr>
        <w:t xml:space="preserve"> grade along with two aides. Others have volunteered their services in various capacities. The teachers are responsible </w:t>
      </w:r>
      <w:proofErr w:type="gramStart"/>
      <w:r w:rsidRPr="00D30AA9">
        <w:rPr>
          <w:rFonts w:ascii="Century Gothic" w:hAnsi="Century Gothic"/>
        </w:rPr>
        <w:t>to</w:t>
      </w:r>
      <w:proofErr w:type="gramEnd"/>
      <w:r w:rsidRPr="00D30AA9">
        <w:rPr>
          <w:rFonts w:ascii="Century Gothic" w:hAnsi="Century Gothic"/>
        </w:rPr>
        <w:t xml:space="preserve"> the Board of Education and the members of Faith Lutheran congregation. The school is directly administered by the principal, working in a team ministry with the school faculty, pastor, and church staff.</w:t>
      </w:r>
    </w:p>
    <w:p w14:paraId="569C721C" w14:textId="77777777" w:rsidR="00D30AA9" w:rsidRPr="00BF50C8" w:rsidRDefault="00D30AA9" w:rsidP="00EF2E71">
      <w:pPr>
        <w:rPr>
          <w:rFonts w:ascii="Century Gothic" w:hAnsi="Century Gothic"/>
          <w:color w:val="FF0000"/>
        </w:rPr>
      </w:pPr>
    </w:p>
    <w:p w14:paraId="1F9ADE6B" w14:textId="2A3A6993" w:rsidR="003A1E22" w:rsidRPr="00BF50C8" w:rsidRDefault="007826CB" w:rsidP="00F22476">
      <w:pPr>
        <w:pStyle w:val="NormalWeb"/>
        <w:spacing w:before="0" w:beforeAutospacing="0" w:after="0" w:afterAutospacing="0"/>
        <w:rPr>
          <w:rFonts w:ascii="Century Gothic" w:hAnsi="Century Gothic" w:cs="Arial"/>
          <w:color w:val="FF0000"/>
          <w:sz w:val="22"/>
          <w:szCs w:val="22"/>
        </w:rPr>
      </w:pPr>
      <w:r w:rsidRPr="007826CB">
        <w:rPr>
          <w:rFonts w:ascii="Century Gothic" w:hAnsi="Century Gothic" w:cs="Arial"/>
          <w:sz w:val="22"/>
          <w:szCs w:val="22"/>
        </w:rPr>
        <w:t>Karen Swyter, Teache</w:t>
      </w:r>
      <w:r w:rsidR="00BA7304">
        <w:rPr>
          <w:rFonts w:ascii="Century Gothic" w:hAnsi="Century Gothic" w:cs="Arial"/>
          <w:sz w:val="22"/>
          <w:szCs w:val="22"/>
        </w:rPr>
        <w:t>r</w:t>
      </w:r>
      <w:r w:rsidRPr="007826CB">
        <w:rPr>
          <w:rFonts w:ascii="Century Gothic" w:hAnsi="Century Gothic" w:cs="Arial"/>
          <w:sz w:val="22"/>
          <w:szCs w:val="22"/>
        </w:rPr>
        <w:t xml:space="preserve"> </w:t>
      </w:r>
      <w:r w:rsidR="003A1E22" w:rsidRPr="007826CB">
        <w:rPr>
          <w:rFonts w:ascii="Century Gothic" w:hAnsi="Century Gothic" w:cs="Arial"/>
          <w:sz w:val="22"/>
          <w:szCs w:val="22"/>
        </w:rPr>
        <w:t>(Gr. K-2</w:t>
      </w:r>
      <w:r w:rsidR="002B1522" w:rsidRPr="007826CB">
        <w:rPr>
          <w:rFonts w:ascii="Century Gothic" w:hAnsi="Century Gothic" w:cs="Arial"/>
          <w:sz w:val="22"/>
          <w:szCs w:val="22"/>
        </w:rPr>
        <w:t>)</w:t>
      </w:r>
      <w:r w:rsidRPr="007826CB">
        <w:rPr>
          <w:rFonts w:ascii="Century Gothic" w:hAnsi="Century Gothic" w:cs="Arial"/>
          <w:sz w:val="22"/>
          <w:szCs w:val="22"/>
        </w:rPr>
        <w:tab/>
      </w:r>
      <w:r w:rsidR="002B1522" w:rsidRPr="007826CB">
        <w:rPr>
          <w:rFonts w:ascii="Century Gothic" w:hAnsi="Century Gothic" w:cs="Arial"/>
          <w:sz w:val="22"/>
          <w:szCs w:val="22"/>
        </w:rPr>
        <w:tab/>
      </w:r>
      <w:r w:rsidR="00F22476" w:rsidRPr="00BF50C8">
        <w:rPr>
          <w:rFonts w:ascii="Century Gothic" w:hAnsi="Century Gothic" w:cs="Arial"/>
          <w:color w:val="FF0000"/>
          <w:sz w:val="22"/>
          <w:szCs w:val="22"/>
        </w:rPr>
        <w:tab/>
      </w:r>
      <w:r w:rsidR="00F22476" w:rsidRPr="00BF50C8">
        <w:rPr>
          <w:rFonts w:ascii="Century Gothic" w:hAnsi="Century Gothic" w:cs="Arial"/>
          <w:color w:val="FF0000"/>
          <w:sz w:val="22"/>
          <w:szCs w:val="22"/>
        </w:rPr>
        <w:tab/>
      </w:r>
      <w:r w:rsidR="00F22476" w:rsidRPr="00BF50C8">
        <w:rPr>
          <w:rFonts w:ascii="Century Gothic" w:hAnsi="Century Gothic" w:cs="Arial"/>
          <w:color w:val="FF0000"/>
          <w:sz w:val="22"/>
          <w:szCs w:val="22"/>
        </w:rPr>
        <w:tab/>
      </w:r>
      <w:r w:rsidRPr="007826CB">
        <w:rPr>
          <w:rFonts w:ascii="Century Gothic" w:hAnsi="Century Gothic" w:cs="Arial"/>
          <w:sz w:val="22"/>
          <w:szCs w:val="22"/>
        </w:rPr>
        <w:t>715-379-8520</w:t>
      </w:r>
    </w:p>
    <w:p w14:paraId="3D654132" w14:textId="7B0243DD" w:rsidR="00275DAA" w:rsidRDefault="00D30AA9" w:rsidP="00F22476">
      <w:pPr>
        <w:pStyle w:val="NormalWeb"/>
        <w:spacing w:before="0" w:beforeAutospacing="0" w:after="0" w:afterAutospacing="0"/>
        <w:rPr>
          <w:rFonts w:ascii="Century Gothic" w:hAnsi="Century Gothic" w:cs="Arial"/>
          <w:sz w:val="22"/>
          <w:szCs w:val="22"/>
        </w:rPr>
      </w:pPr>
      <w:r w:rsidRPr="002071DA">
        <w:rPr>
          <w:rFonts w:ascii="Century Gothic" w:hAnsi="Century Gothic" w:cs="Arial"/>
          <w:sz w:val="22"/>
          <w:szCs w:val="22"/>
        </w:rPr>
        <w:t>Email:</w:t>
      </w:r>
      <w:r w:rsidR="00275DAA">
        <w:rPr>
          <w:rFonts w:ascii="Century Gothic" w:hAnsi="Century Gothic" w:cs="Arial"/>
          <w:sz w:val="22"/>
          <w:szCs w:val="22"/>
        </w:rPr>
        <w:t xml:space="preserve"> </w:t>
      </w:r>
      <w:hyperlink r:id="rId18" w:history="1">
        <w:r w:rsidR="00275DAA" w:rsidRPr="00A95411">
          <w:rPr>
            <w:rStyle w:val="Hyperlink"/>
            <w:rFonts w:ascii="Century Gothic" w:hAnsi="Century Gothic" w:cs="Arial"/>
            <w:sz w:val="22"/>
            <w:szCs w:val="22"/>
          </w:rPr>
          <w:t>swyter.karen@gmail.com</w:t>
        </w:r>
      </w:hyperlink>
    </w:p>
    <w:p w14:paraId="4AEE187B" w14:textId="77777777" w:rsidR="00D30AA9" w:rsidRPr="00D30AA9" w:rsidRDefault="00D30AA9" w:rsidP="00F22476">
      <w:pPr>
        <w:pStyle w:val="NormalWeb"/>
        <w:spacing w:before="0" w:beforeAutospacing="0" w:after="0" w:afterAutospacing="0"/>
        <w:rPr>
          <w:rFonts w:ascii="Century Gothic" w:hAnsi="Century Gothic" w:cs="Arial"/>
          <w:color w:val="000000"/>
          <w:sz w:val="22"/>
          <w:szCs w:val="22"/>
        </w:rPr>
      </w:pPr>
    </w:p>
    <w:p w14:paraId="13D18643" w14:textId="60F51FA6" w:rsidR="00345557" w:rsidRDefault="004C3DFD" w:rsidP="003A1E22">
      <w:pPr>
        <w:pStyle w:val="NormalWeb"/>
        <w:spacing w:before="0" w:beforeAutospacing="0" w:after="0" w:afterAutospacing="0"/>
        <w:rPr>
          <w:rStyle w:val="Hyperlink"/>
          <w:rFonts w:ascii="Century Gothic" w:hAnsi="Century Gothic" w:cs="Arial"/>
          <w:sz w:val="22"/>
          <w:szCs w:val="22"/>
        </w:rPr>
      </w:pPr>
      <w:r>
        <w:rPr>
          <w:rStyle w:val="apple-tab-span"/>
          <w:rFonts w:ascii="Century Gothic" w:hAnsi="Century Gothic" w:cs="Arial"/>
          <w:color w:val="000000"/>
          <w:sz w:val="22"/>
          <w:szCs w:val="22"/>
        </w:rPr>
        <w:t>Rebecca Lillo,</w:t>
      </w:r>
      <w:r w:rsidR="0065049A">
        <w:rPr>
          <w:rStyle w:val="apple-tab-span"/>
          <w:rFonts w:ascii="Century Gothic" w:hAnsi="Century Gothic" w:cs="Arial"/>
          <w:color w:val="000000"/>
          <w:sz w:val="22"/>
          <w:szCs w:val="22"/>
        </w:rPr>
        <w:t xml:space="preserve"> Co-Principal</w:t>
      </w:r>
      <w:r>
        <w:rPr>
          <w:rStyle w:val="apple-tab-span"/>
          <w:rFonts w:ascii="Century Gothic" w:hAnsi="Century Gothic" w:cs="Arial"/>
          <w:color w:val="000000"/>
          <w:sz w:val="22"/>
          <w:szCs w:val="22"/>
        </w:rPr>
        <w:t xml:space="preserve"> (Gr. 3-5)</w:t>
      </w:r>
      <w:r>
        <w:rPr>
          <w:rStyle w:val="apple-tab-span"/>
          <w:rFonts w:ascii="Century Gothic" w:hAnsi="Century Gothic" w:cs="Arial"/>
          <w:color w:val="000000"/>
          <w:sz w:val="22"/>
          <w:szCs w:val="22"/>
        </w:rPr>
        <w:tab/>
      </w:r>
      <w:r>
        <w:rPr>
          <w:rStyle w:val="apple-tab-span"/>
          <w:rFonts w:ascii="Century Gothic" w:hAnsi="Century Gothic" w:cs="Arial"/>
          <w:color w:val="000000"/>
          <w:sz w:val="22"/>
          <w:szCs w:val="22"/>
        </w:rPr>
        <w:tab/>
      </w:r>
      <w:r>
        <w:rPr>
          <w:rStyle w:val="apple-tab-span"/>
          <w:rFonts w:ascii="Century Gothic" w:hAnsi="Century Gothic" w:cs="Arial"/>
          <w:color w:val="000000"/>
          <w:sz w:val="22"/>
          <w:szCs w:val="22"/>
        </w:rPr>
        <w:tab/>
      </w:r>
      <w:r>
        <w:rPr>
          <w:rStyle w:val="apple-tab-span"/>
          <w:rFonts w:ascii="Century Gothic" w:hAnsi="Century Gothic" w:cs="Arial"/>
          <w:color w:val="000000"/>
          <w:sz w:val="22"/>
          <w:szCs w:val="22"/>
        </w:rPr>
        <w:tab/>
        <w:t>262-</w:t>
      </w:r>
      <w:r w:rsidR="00315E12">
        <w:rPr>
          <w:rStyle w:val="apple-tab-span"/>
          <w:rFonts w:ascii="Century Gothic" w:hAnsi="Century Gothic" w:cs="Arial"/>
          <w:color w:val="000000"/>
          <w:sz w:val="22"/>
          <w:szCs w:val="22"/>
        </w:rPr>
        <w:t>271-6129</w:t>
      </w:r>
      <w:r>
        <w:rPr>
          <w:rStyle w:val="apple-tab-span"/>
          <w:rFonts w:ascii="Century Gothic" w:hAnsi="Century Gothic" w:cs="Arial"/>
          <w:color w:val="000000"/>
          <w:sz w:val="22"/>
          <w:szCs w:val="22"/>
        </w:rPr>
        <w:br/>
        <w:t>Email:</w:t>
      </w:r>
      <w:r w:rsidR="00345557">
        <w:rPr>
          <w:rStyle w:val="apple-tab-span"/>
          <w:rFonts w:ascii="Century Gothic" w:hAnsi="Century Gothic" w:cs="Arial"/>
          <w:color w:val="000000"/>
          <w:sz w:val="22"/>
          <w:szCs w:val="22"/>
        </w:rPr>
        <w:t xml:space="preserve"> </w:t>
      </w:r>
      <w:hyperlink r:id="rId19" w:history="1">
        <w:r w:rsidR="00345557" w:rsidRPr="00170AE4">
          <w:rPr>
            <w:rStyle w:val="Hyperlink"/>
            <w:rFonts w:ascii="Century Gothic" w:hAnsi="Century Gothic" w:cs="Arial"/>
            <w:sz w:val="22"/>
            <w:szCs w:val="22"/>
          </w:rPr>
          <w:t>beccaday@gmail.com</w:t>
        </w:r>
      </w:hyperlink>
    </w:p>
    <w:p w14:paraId="3DB7D62C" w14:textId="2AF8D31B" w:rsidR="0065049A" w:rsidRDefault="0065049A" w:rsidP="003A1E22">
      <w:pPr>
        <w:pStyle w:val="NormalWeb"/>
        <w:spacing w:before="0" w:beforeAutospacing="0" w:after="0" w:afterAutospacing="0"/>
        <w:rPr>
          <w:rStyle w:val="apple-tab-span"/>
          <w:rFonts w:ascii="Century Gothic" w:hAnsi="Century Gothic" w:cs="Arial"/>
          <w:color w:val="000000"/>
          <w:sz w:val="22"/>
          <w:szCs w:val="22"/>
        </w:rPr>
      </w:pPr>
      <w:r>
        <w:rPr>
          <w:rFonts w:ascii="Century Gothic" w:hAnsi="Century Gothic" w:cs="Arial"/>
          <w:color w:val="000000"/>
          <w:sz w:val="22"/>
          <w:szCs w:val="22"/>
        </w:rPr>
        <w:t xml:space="preserve">Email: </w:t>
      </w:r>
      <w:hyperlink r:id="rId20" w:history="1">
        <w:r w:rsidRPr="00A95411">
          <w:rPr>
            <w:rStyle w:val="Hyperlink"/>
            <w:rFonts w:ascii="Century Gothic" w:hAnsi="Century Gothic" w:cs="Arial"/>
            <w:sz w:val="22"/>
            <w:szCs w:val="22"/>
          </w:rPr>
          <w:t>principal@markesanlutheran.com</w:t>
        </w:r>
      </w:hyperlink>
    </w:p>
    <w:p w14:paraId="5878E038" w14:textId="77777777" w:rsidR="004C3DFD" w:rsidRDefault="004C3DFD" w:rsidP="003A1E22">
      <w:pPr>
        <w:pStyle w:val="NormalWeb"/>
        <w:spacing w:before="0" w:beforeAutospacing="0" w:after="0" w:afterAutospacing="0"/>
        <w:rPr>
          <w:rStyle w:val="apple-tab-span"/>
          <w:rFonts w:ascii="Century Gothic" w:hAnsi="Century Gothic" w:cs="Arial"/>
          <w:color w:val="000000"/>
          <w:sz w:val="22"/>
          <w:szCs w:val="22"/>
        </w:rPr>
      </w:pPr>
    </w:p>
    <w:p w14:paraId="13538441" w14:textId="12FB5A5A" w:rsidR="003A1E22" w:rsidRDefault="003A1E22" w:rsidP="003A1E22">
      <w:pPr>
        <w:pStyle w:val="NormalWeb"/>
        <w:spacing w:before="0" w:beforeAutospacing="0" w:after="0" w:afterAutospacing="0"/>
        <w:rPr>
          <w:rFonts w:ascii="Century Gothic" w:hAnsi="Century Gothic" w:cs="Arial"/>
          <w:color w:val="000000"/>
          <w:sz w:val="22"/>
          <w:szCs w:val="22"/>
        </w:rPr>
      </w:pPr>
      <w:r w:rsidRPr="00D30AA9">
        <w:rPr>
          <w:rStyle w:val="apple-tab-span"/>
          <w:rFonts w:ascii="Century Gothic" w:hAnsi="Century Gothic" w:cs="Arial"/>
          <w:color w:val="000000"/>
          <w:sz w:val="22"/>
          <w:szCs w:val="22"/>
        </w:rPr>
        <w:t>J</w:t>
      </w:r>
      <w:r w:rsidRPr="00D30AA9">
        <w:rPr>
          <w:rFonts w:ascii="Century Gothic" w:hAnsi="Century Gothic" w:cs="Arial"/>
          <w:color w:val="000000"/>
          <w:sz w:val="22"/>
          <w:szCs w:val="22"/>
        </w:rPr>
        <w:t>essica Krueger</w:t>
      </w:r>
      <w:r w:rsidR="00F22476" w:rsidRPr="00D30AA9">
        <w:rPr>
          <w:rFonts w:ascii="Century Gothic" w:hAnsi="Century Gothic" w:cs="Arial"/>
          <w:color w:val="000000"/>
          <w:sz w:val="22"/>
          <w:szCs w:val="22"/>
        </w:rPr>
        <w:t>, Pri</w:t>
      </w:r>
      <w:r w:rsidR="00833195" w:rsidRPr="00D30AA9">
        <w:rPr>
          <w:rFonts w:ascii="Century Gothic" w:hAnsi="Century Gothic" w:cs="Arial"/>
          <w:color w:val="000000"/>
          <w:sz w:val="22"/>
          <w:szCs w:val="22"/>
        </w:rPr>
        <w:t>n</w:t>
      </w:r>
      <w:r w:rsidR="00F22476" w:rsidRPr="00D30AA9">
        <w:rPr>
          <w:rFonts w:ascii="Century Gothic" w:hAnsi="Century Gothic" w:cs="Arial"/>
          <w:color w:val="000000"/>
          <w:sz w:val="22"/>
          <w:szCs w:val="22"/>
        </w:rPr>
        <w:t>cipal</w:t>
      </w:r>
      <w:r w:rsidRPr="00D30AA9">
        <w:rPr>
          <w:rFonts w:ascii="Century Gothic" w:hAnsi="Century Gothic" w:cs="Arial"/>
          <w:color w:val="000000"/>
          <w:sz w:val="22"/>
          <w:szCs w:val="22"/>
        </w:rPr>
        <w:t xml:space="preserve"> (</w:t>
      </w:r>
      <w:r w:rsidR="00F22476" w:rsidRPr="00D30AA9">
        <w:rPr>
          <w:rFonts w:ascii="Century Gothic" w:hAnsi="Century Gothic" w:cs="Arial"/>
          <w:color w:val="000000"/>
          <w:sz w:val="22"/>
          <w:szCs w:val="22"/>
        </w:rPr>
        <w:t xml:space="preserve">Gr. </w:t>
      </w:r>
      <w:r w:rsidR="004C3DFD">
        <w:rPr>
          <w:rFonts w:ascii="Century Gothic" w:hAnsi="Century Gothic" w:cs="Arial"/>
          <w:color w:val="000000"/>
          <w:sz w:val="22"/>
          <w:szCs w:val="22"/>
        </w:rPr>
        <w:t>6</w:t>
      </w:r>
      <w:r w:rsidRPr="00D30AA9">
        <w:rPr>
          <w:rFonts w:ascii="Century Gothic" w:hAnsi="Century Gothic" w:cs="Arial"/>
          <w:color w:val="000000"/>
          <w:sz w:val="22"/>
          <w:szCs w:val="22"/>
        </w:rPr>
        <w:t>-8</w:t>
      </w:r>
      <w:r w:rsidR="00F22476" w:rsidRPr="00D30AA9">
        <w:rPr>
          <w:rFonts w:ascii="Century Gothic" w:hAnsi="Century Gothic" w:cs="Arial"/>
          <w:color w:val="000000"/>
          <w:sz w:val="22"/>
          <w:szCs w:val="22"/>
        </w:rPr>
        <w:t>)</w:t>
      </w:r>
      <w:r w:rsidRPr="00D30AA9">
        <w:rPr>
          <w:rFonts w:ascii="Century Gothic" w:hAnsi="Century Gothic" w:cs="Arial"/>
          <w:color w:val="000000"/>
          <w:sz w:val="22"/>
          <w:szCs w:val="22"/>
        </w:rPr>
        <w:t xml:space="preserve"> </w:t>
      </w:r>
      <w:r w:rsidR="00F22476" w:rsidRPr="00D30AA9">
        <w:rPr>
          <w:rFonts w:ascii="Century Gothic" w:hAnsi="Century Gothic" w:cs="Arial"/>
          <w:color w:val="000000"/>
          <w:sz w:val="22"/>
          <w:szCs w:val="22"/>
        </w:rPr>
        <w:tab/>
      </w:r>
      <w:r w:rsidR="00F22476" w:rsidRPr="00D30AA9">
        <w:rPr>
          <w:rFonts w:ascii="Century Gothic" w:hAnsi="Century Gothic" w:cs="Arial"/>
          <w:color w:val="000000"/>
          <w:sz w:val="22"/>
          <w:szCs w:val="22"/>
        </w:rPr>
        <w:tab/>
      </w:r>
      <w:r w:rsidR="00F22476" w:rsidRPr="00D30AA9">
        <w:rPr>
          <w:rFonts w:ascii="Century Gothic" w:hAnsi="Century Gothic" w:cs="Arial"/>
          <w:color w:val="000000"/>
          <w:sz w:val="22"/>
          <w:szCs w:val="22"/>
        </w:rPr>
        <w:tab/>
      </w:r>
      <w:r w:rsidR="00F22476" w:rsidRPr="00D30AA9">
        <w:rPr>
          <w:rFonts w:ascii="Century Gothic" w:hAnsi="Century Gothic" w:cs="Arial"/>
          <w:color w:val="000000"/>
          <w:sz w:val="22"/>
          <w:szCs w:val="22"/>
        </w:rPr>
        <w:tab/>
      </w:r>
      <w:r w:rsidRPr="00D30AA9">
        <w:rPr>
          <w:rFonts w:ascii="Century Gothic" w:hAnsi="Century Gothic" w:cs="Arial"/>
          <w:color w:val="000000"/>
          <w:sz w:val="22"/>
          <w:szCs w:val="22"/>
        </w:rPr>
        <w:t>920-369-8113</w:t>
      </w:r>
    </w:p>
    <w:p w14:paraId="2442E3ED" w14:textId="0F4B2B22" w:rsidR="00710947" w:rsidRPr="00710947" w:rsidRDefault="00D30AA9" w:rsidP="003A1E22">
      <w:pPr>
        <w:pStyle w:val="NormalWeb"/>
        <w:spacing w:before="0" w:beforeAutospacing="0" w:after="0" w:afterAutospacing="0"/>
        <w:rPr>
          <w:rFonts w:ascii="Century Gothic" w:hAnsi="Century Gothic" w:cs="Arial"/>
          <w:color w:val="0563C1" w:themeColor="hyperlink"/>
          <w:sz w:val="22"/>
          <w:szCs w:val="22"/>
          <w:u w:val="single"/>
        </w:rPr>
      </w:pPr>
      <w:r>
        <w:rPr>
          <w:rFonts w:ascii="Century Gothic" w:hAnsi="Century Gothic" w:cs="Arial"/>
          <w:color w:val="000000"/>
          <w:sz w:val="22"/>
          <w:szCs w:val="22"/>
        </w:rPr>
        <w:t xml:space="preserve">Email: </w:t>
      </w:r>
      <w:hyperlink r:id="rId21" w:history="1">
        <w:r w:rsidRPr="00DF5698">
          <w:rPr>
            <w:rStyle w:val="Hyperlink"/>
            <w:rFonts w:ascii="Century Gothic" w:hAnsi="Century Gothic" w:cs="Arial"/>
            <w:sz w:val="22"/>
            <w:szCs w:val="22"/>
          </w:rPr>
          <w:t>cottej88@gmail.com</w:t>
        </w:r>
      </w:hyperlink>
    </w:p>
    <w:p w14:paraId="26DC874F" w14:textId="77777777" w:rsidR="002E1F72" w:rsidRPr="00D30AA9" w:rsidRDefault="002E1F72" w:rsidP="003A1E22">
      <w:pPr>
        <w:pStyle w:val="NormalWeb"/>
        <w:spacing w:before="0" w:beforeAutospacing="0" w:after="0" w:afterAutospacing="0"/>
        <w:rPr>
          <w:rFonts w:ascii="Century Gothic" w:hAnsi="Century Gothic" w:cs="Arial"/>
          <w:color w:val="000000"/>
          <w:sz w:val="22"/>
          <w:szCs w:val="22"/>
        </w:rPr>
      </w:pPr>
    </w:p>
    <w:p w14:paraId="0605777D" w14:textId="1E028417" w:rsidR="003A1E22" w:rsidRDefault="004C3DFD" w:rsidP="003A1E22">
      <w:pPr>
        <w:pStyle w:val="NormalWeb"/>
        <w:spacing w:before="0" w:beforeAutospacing="0" w:after="0" w:afterAutospacing="0"/>
        <w:rPr>
          <w:rFonts w:ascii="Century Gothic" w:hAnsi="Century Gothic" w:cs="Arial"/>
          <w:color w:val="000000"/>
          <w:sz w:val="22"/>
          <w:szCs w:val="22"/>
        </w:rPr>
      </w:pPr>
      <w:r>
        <w:rPr>
          <w:rFonts w:ascii="Century Gothic" w:hAnsi="Century Gothic" w:cs="Arial"/>
          <w:color w:val="000000"/>
          <w:sz w:val="22"/>
          <w:szCs w:val="22"/>
        </w:rPr>
        <w:t>Alison Brown, Teacher</w:t>
      </w:r>
      <w:r w:rsidR="003A1E22" w:rsidRPr="00D30AA9">
        <w:rPr>
          <w:rFonts w:ascii="Century Gothic" w:hAnsi="Century Gothic" w:cs="Arial"/>
          <w:color w:val="000000"/>
          <w:sz w:val="22"/>
          <w:szCs w:val="22"/>
        </w:rPr>
        <w:t xml:space="preserve"> (Pre</w:t>
      </w:r>
      <w:r w:rsidR="00F22476" w:rsidRPr="00D30AA9">
        <w:rPr>
          <w:rFonts w:ascii="Century Gothic" w:hAnsi="Century Gothic" w:cs="Arial"/>
          <w:color w:val="000000"/>
          <w:sz w:val="22"/>
          <w:szCs w:val="22"/>
        </w:rPr>
        <w:t>-S</w:t>
      </w:r>
      <w:r w:rsidR="003A1E22" w:rsidRPr="00D30AA9">
        <w:rPr>
          <w:rFonts w:ascii="Century Gothic" w:hAnsi="Century Gothic" w:cs="Arial"/>
          <w:color w:val="000000"/>
          <w:sz w:val="22"/>
          <w:szCs w:val="22"/>
        </w:rPr>
        <w:t xml:space="preserve">chool) </w:t>
      </w:r>
      <w:r w:rsidR="00F22476" w:rsidRPr="00D30AA9">
        <w:rPr>
          <w:rFonts w:ascii="Century Gothic" w:hAnsi="Century Gothic" w:cs="Arial"/>
          <w:color w:val="000000"/>
          <w:sz w:val="22"/>
          <w:szCs w:val="22"/>
        </w:rPr>
        <w:tab/>
      </w:r>
      <w:r w:rsidR="00F22476" w:rsidRPr="00D30AA9">
        <w:rPr>
          <w:rFonts w:ascii="Century Gothic" w:hAnsi="Century Gothic" w:cs="Arial"/>
          <w:color w:val="000000"/>
          <w:sz w:val="22"/>
          <w:szCs w:val="22"/>
        </w:rPr>
        <w:tab/>
      </w:r>
      <w:r w:rsidR="00F22476" w:rsidRPr="00D30AA9">
        <w:rPr>
          <w:rFonts w:ascii="Century Gothic" w:hAnsi="Century Gothic" w:cs="Arial"/>
          <w:color w:val="000000"/>
          <w:sz w:val="22"/>
          <w:szCs w:val="22"/>
        </w:rPr>
        <w:tab/>
      </w:r>
      <w:r w:rsidR="00F22476" w:rsidRPr="00D30AA9">
        <w:rPr>
          <w:rFonts w:ascii="Century Gothic" w:hAnsi="Century Gothic" w:cs="Arial"/>
          <w:color w:val="000000"/>
          <w:sz w:val="22"/>
          <w:szCs w:val="22"/>
        </w:rPr>
        <w:tab/>
      </w:r>
      <w:r w:rsidR="003A1E22" w:rsidRPr="00D30AA9">
        <w:rPr>
          <w:rFonts w:ascii="Century Gothic" w:hAnsi="Century Gothic" w:cs="Arial"/>
          <w:color w:val="000000"/>
          <w:sz w:val="22"/>
          <w:szCs w:val="22"/>
        </w:rPr>
        <w:t>920-</w:t>
      </w:r>
      <w:r>
        <w:rPr>
          <w:rFonts w:ascii="Century Gothic" w:hAnsi="Century Gothic" w:cs="Arial"/>
          <w:color w:val="000000"/>
          <w:sz w:val="22"/>
          <w:szCs w:val="22"/>
        </w:rPr>
        <w:t>229-9854</w:t>
      </w:r>
    </w:p>
    <w:p w14:paraId="466B98CC" w14:textId="4D72D482" w:rsidR="00662569" w:rsidRDefault="00D30AA9" w:rsidP="003A1E22">
      <w:pPr>
        <w:pStyle w:val="NormalWeb"/>
        <w:spacing w:before="0" w:beforeAutospacing="0" w:after="0" w:afterAutospacing="0"/>
        <w:rPr>
          <w:rFonts w:ascii="Century Gothic" w:hAnsi="Century Gothic" w:cs="Arial"/>
          <w:color w:val="000000"/>
          <w:sz w:val="22"/>
          <w:szCs w:val="22"/>
        </w:rPr>
      </w:pPr>
      <w:r>
        <w:rPr>
          <w:rFonts w:ascii="Century Gothic" w:hAnsi="Century Gothic" w:cs="Arial"/>
          <w:color w:val="000000"/>
          <w:sz w:val="22"/>
          <w:szCs w:val="22"/>
        </w:rPr>
        <w:t xml:space="preserve">Email: </w:t>
      </w:r>
      <w:hyperlink r:id="rId22" w:history="1">
        <w:r w:rsidR="00662569" w:rsidRPr="00D10EA2">
          <w:rPr>
            <w:rStyle w:val="Hyperlink"/>
            <w:rFonts w:ascii="Century Gothic" w:hAnsi="Century Gothic" w:cs="Arial"/>
            <w:sz w:val="22"/>
            <w:szCs w:val="22"/>
          </w:rPr>
          <w:t>alisonbrown727@gmail.com</w:t>
        </w:r>
      </w:hyperlink>
    </w:p>
    <w:p w14:paraId="10F40DBE" w14:textId="77777777" w:rsidR="00D30AA9" w:rsidRPr="00D30AA9" w:rsidRDefault="00D30AA9" w:rsidP="003A1E22">
      <w:pPr>
        <w:pStyle w:val="NormalWeb"/>
        <w:spacing w:before="0" w:beforeAutospacing="0" w:after="0" w:afterAutospacing="0"/>
        <w:rPr>
          <w:rFonts w:ascii="Century Gothic" w:hAnsi="Century Gothic"/>
          <w:sz w:val="22"/>
          <w:szCs w:val="22"/>
        </w:rPr>
      </w:pPr>
    </w:p>
    <w:p w14:paraId="7AE616D3" w14:textId="0B94CB30" w:rsidR="003A1E22" w:rsidRDefault="003A1E22"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Pastor </w:t>
      </w:r>
      <w:r w:rsidR="00DC0881">
        <w:rPr>
          <w:rFonts w:ascii="Century Gothic" w:hAnsi="Century Gothic" w:cs="Arial"/>
          <w:color w:val="000000"/>
          <w:sz w:val="22"/>
          <w:szCs w:val="22"/>
        </w:rPr>
        <w:t xml:space="preserve">Matthew </w:t>
      </w:r>
      <w:r w:rsidRPr="00D30AA9">
        <w:rPr>
          <w:rFonts w:ascii="Century Gothic" w:hAnsi="Century Gothic" w:cs="Arial"/>
          <w:color w:val="000000"/>
          <w:sz w:val="22"/>
          <w:szCs w:val="22"/>
        </w:rPr>
        <w:t xml:space="preserve">Ude </w:t>
      </w:r>
      <w:r w:rsidR="00F22476" w:rsidRPr="00D30AA9">
        <w:rPr>
          <w:rFonts w:ascii="Century Gothic" w:hAnsi="Century Gothic" w:cs="Arial"/>
          <w:color w:val="000000"/>
          <w:sz w:val="22"/>
          <w:szCs w:val="22"/>
        </w:rPr>
        <w:tab/>
      </w:r>
      <w:r w:rsidR="00F22476" w:rsidRPr="00D30AA9">
        <w:rPr>
          <w:rFonts w:ascii="Century Gothic" w:hAnsi="Century Gothic" w:cs="Arial"/>
          <w:color w:val="000000"/>
          <w:sz w:val="22"/>
          <w:szCs w:val="22"/>
        </w:rPr>
        <w:tab/>
      </w:r>
      <w:r w:rsidR="00F22476" w:rsidRPr="00D30AA9">
        <w:rPr>
          <w:rFonts w:ascii="Century Gothic" w:hAnsi="Century Gothic" w:cs="Arial"/>
          <w:color w:val="000000"/>
          <w:sz w:val="22"/>
          <w:szCs w:val="22"/>
        </w:rPr>
        <w:tab/>
      </w:r>
      <w:r w:rsidR="00F22476" w:rsidRPr="00D30AA9">
        <w:rPr>
          <w:rFonts w:ascii="Century Gothic" w:hAnsi="Century Gothic" w:cs="Arial"/>
          <w:color w:val="000000"/>
          <w:sz w:val="22"/>
          <w:szCs w:val="22"/>
        </w:rPr>
        <w:tab/>
      </w:r>
      <w:r w:rsidR="00F22476" w:rsidRPr="00D30AA9">
        <w:rPr>
          <w:rFonts w:ascii="Century Gothic" w:hAnsi="Century Gothic" w:cs="Arial"/>
          <w:color w:val="000000"/>
          <w:sz w:val="22"/>
          <w:szCs w:val="22"/>
        </w:rPr>
        <w:tab/>
      </w:r>
      <w:r w:rsidR="00F22476" w:rsidRPr="00D30AA9">
        <w:rPr>
          <w:rFonts w:ascii="Century Gothic" w:hAnsi="Century Gothic" w:cs="Arial"/>
          <w:color w:val="000000"/>
          <w:sz w:val="22"/>
          <w:szCs w:val="22"/>
        </w:rPr>
        <w:tab/>
      </w:r>
      <w:r w:rsidRPr="00D30AA9">
        <w:rPr>
          <w:rFonts w:ascii="Century Gothic" w:hAnsi="Century Gothic" w:cs="Arial"/>
          <w:color w:val="000000"/>
          <w:sz w:val="22"/>
          <w:szCs w:val="22"/>
        </w:rPr>
        <w:t>920-398-</w:t>
      </w:r>
      <w:r w:rsidR="004C120B" w:rsidRPr="00D30AA9">
        <w:rPr>
          <w:rFonts w:ascii="Century Gothic" w:hAnsi="Century Gothic" w:cs="Arial"/>
          <w:color w:val="000000"/>
          <w:sz w:val="22"/>
          <w:szCs w:val="22"/>
        </w:rPr>
        <w:t>0260</w:t>
      </w:r>
    </w:p>
    <w:p w14:paraId="468F08C4" w14:textId="3C355A06" w:rsidR="00D30AA9" w:rsidRDefault="00D30AA9" w:rsidP="003A1E22">
      <w:pPr>
        <w:pStyle w:val="NormalWeb"/>
        <w:spacing w:before="0" w:beforeAutospacing="0" w:after="0" w:afterAutospacing="0"/>
        <w:rPr>
          <w:rFonts w:ascii="Century Gothic" w:hAnsi="Century Gothic" w:cs="Arial"/>
          <w:color w:val="000000"/>
          <w:sz w:val="22"/>
          <w:szCs w:val="22"/>
        </w:rPr>
      </w:pPr>
      <w:r>
        <w:rPr>
          <w:rFonts w:ascii="Century Gothic" w:hAnsi="Century Gothic" w:cs="Arial"/>
          <w:color w:val="000000"/>
          <w:sz w:val="22"/>
          <w:szCs w:val="22"/>
        </w:rPr>
        <w:t xml:space="preserve">Email: </w:t>
      </w:r>
      <w:hyperlink r:id="rId23" w:history="1">
        <w:r w:rsidRPr="00DF5698">
          <w:rPr>
            <w:rStyle w:val="Hyperlink"/>
            <w:rFonts w:ascii="Century Gothic" w:hAnsi="Century Gothic" w:cs="Arial"/>
            <w:sz w:val="22"/>
            <w:szCs w:val="22"/>
          </w:rPr>
          <w:t>pastor@markesanlutheran.com</w:t>
        </w:r>
      </w:hyperlink>
    </w:p>
    <w:p w14:paraId="4BFD5003" w14:textId="77777777" w:rsidR="00D30AA9" w:rsidRPr="00D30AA9" w:rsidRDefault="00D30AA9" w:rsidP="003A1E22">
      <w:pPr>
        <w:pStyle w:val="NormalWeb"/>
        <w:spacing w:before="0" w:beforeAutospacing="0" w:after="0" w:afterAutospacing="0"/>
        <w:rPr>
          <w:rFonts w:ascii="Century Gothic" w:hAnsi="Century Gothic" w:cs="Arial"/>
          <w:color w:val="000000"/>
          <w:sz w:val="22"/>
          <w:szCs w:val="22"/>
        </w:rPr>
      </w:pPr>
    </w:p>
    <w:p w14:paraId="3F8A1C68" w14:textId="2F4A74B0" w:rsidR="003A1E22" w:rsidRPr="00D30AA9" w:rsidRDefault="003A1E22"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School Phone </w:t>
      </w:r>
      <w:r w:rsidR="00F22476" w:rsidRPr="00D30AA9">
        <w:rPr>
          <w:rFonts w:ascii="Century Gothic" w:hAnsi="Century Gothic" w:cs="Arial"/>
          <w:color w:val="000000"/>
          <w:sz w:val="22"/>
          <w:szCs w:val="22"/>
        </w:rPr>
        <w:tab/>
      </w:r>
      <w:r w:rsidR="00F22476" w:rsidRPr="00D30AA9">
        <w:rPr>
          <w:rFonts w:ascii="Century Gothic" w:hAnsi="Century Gothic" w:cs="Arial"/>
          <w:color w:val="000000"/>
          <w:sz w:val="22"/>
          <w:szCs w:val="22"/>
        </w:rPr>
        <w:tab/>
      </w:r>
      <w:r w:rsidR="00F22476" w:rsidRPr="00D30AA9">
        <w:rPr>
          <w:rFonts w:ascii="Century Gothic" w:hAnsi="Century Gothic" w:cs="Arial"/>
          <w:color w:val="000000"/>
          <w:sz w:val="22"/>
          <w:szCs w:val="22"/>
        </w:rPr>
        <w:tab/>
      </w:r>
      <w:r w:rsidR="00F22476" w:rsidRPr="00D30AA9">
        <w:rPr>
          <w:rFonts w:ascii="Century Gothic" w:hAnsi="Century Gothic" w:cs="Arial"/>
          <w:color w:val="000000"/>
          <w:sz w:val="22"/>
          <w:szCs w:val="22"/>
        </w:rPr>
        <w:tab/>
      </w:r>
      <w:r w:rsidR="00F22476" w:rsidRPr="00D30AA9">
        <w:rPr>
          <w:rFonts w:ascii="Century Gothic" w:hAnsi="Century Gothic" w:cs="Arial"/>
          <w:color w:val="000000"/>
          <w:sz w:val="22"/>
          <w:szCs w:val="22"/>
        </w:rPr>
        <w:tab/>
      </w:r>
      <w:r w:rsidR="00F22476" w:rsidRPr="00D30AA9">
        <w:rPr>
          <w:rFonts w:ascii="Century Gothic" w:hAnsi="Century Gothic" w:cs="Arial"/>
          <w:color w:val="000000"/>
          <w:sz w:val="22"/>
          <w:szCs w:val="22"/>
        </w:rPr>
        <w:tab/>
      </w:r>
      <w:r w:rsidR="00F22476" w:rsidRPr="00D30AA9">
        <w:rPr>
          <w:rFonts w:ascii="Century Gothic" w:hAnsi="Century Gothic" w:cs="Arial"/>
          <w:color w:val="000000"/>
          <w:sz w:val="22"/>
          <w:szCs w:val="22"/>
        </w:rPr>
        <w:tab/>
      </w:r>
      <w:r w:rsidR="004C120B" w:rsidRPr="00D30AA9">
        <w:rPr>
          <w:rFonts w:ascii="Century Gothic" w:hAnsi="Century Gothic" w:cs="Arial"/>
          <w:color w:val="000000"/>
          <w:sz w:val="22"/>
          <w:szCs w:val="22"/>
        </w:rPr>
        <w:t>920-398-3171</w:t>
      </w:r>
    </w:p>
    <w:p w14:paraId="06A57061" w14:textId="18014699" w:rsidR="00F22476" w:rsidRPr="00D30AA9" w:rsidRDefault="00F22476" w:rsidP="003A1E22">
      <w:pPr>
        <w:pStyle w:val="NormalWeb"/>
        <w:spacing w:before="0" w:beforeAutospacing="0" w:after="0" w:afterAutospacing="0"/>
        <w:rPr>
          <w:rFonts w:ascii="Century Gothic" w:hAnsi="Century Gothic" w:cs="Arial"/>
          <w:color w:val="000000"/>
          <w:sz w:val="22"/>
          <w:szCs w:val="22"/>
        </w:rPr>
      </w:pPr>
    </w:p>
    <w:p w14:paraId="6D7DF823" w14:textId="0A7D1736" w:rsidR="00F22476" w:rsidRPr="00D30AA9" w:rsidRDefault="00F22476" w:rsidP="003A1E22">
      <w:pPr>
        <w:pStyle w:val="NormalWeb"/>
        <w:spacing w:before="0" w:beforeAutospacing="0" w:after="0" w:afterAutospacing="0"/>
        <w:rPr>
          <w:rFonts w:ascii="Century Gothic" w:hAnsi="Century Gothic" w:cs="Arial"/>
          <w:color w:val="000000"/>
          <w:sz w:val="22"/>
          <w:szCs w:val="22"/>
        </w:rPr>
      </w:pPr>
    </w:p>
    <w:p w14:paraId="24803881" w14:textId="08729C5C" w:rsidR="00F22476" w:rsidRPr="00D30AA9" w:rsidRDefault="00F22476" w:rsidP="003A1E22">
      <w:pPr>
        <w:pStyle w:val="NormalWeb"/>
        <w:spacing w:before="0" w:beforeAutospacing="0" w:after="0" w:afterAutospacing="0"/>
        <w:rPr>
          <w:rFonts w:ascii="Century Gothic" w:hAnsi="Century Gothic" w:cs="Arial"/>
          <w:color w:val="000000"/>
          <w:sz w:val="22"/>
          <w:szCs w:val="22"/>
        </w:rPr>
      </w:pPr>
    </w:p>
    <w:p w14:paraId="53C23AD1" w14:textId="65CB705E" w:rsidR="00F22476" w:rsidRDefault="00F22476" w:rsidP="003A1E22">
      <w:pPr>
        <w:pStyle w:val="NormalWeb"/>
        <w:spacing w:before="0" w:beforeAutospacing="0" w:after="0" w:afterAutospacing="0"/>
        <w:rPr>
          <w:rFonts w:ascii="Century Gothic" w:hAnsi="Century Gothic" w:cs="Arial"/>
          <w:color w:val="000000"/>
          <w:sz w:val="22"/>
          <w:szCs w:val="22"/>
        </w:rPr>
      </w:pPr>
    </w:p>
    <w:p w14:paraId="48A2BE55" w14:textId="4DA91B57" w:rsidR="00D30AA9" w:rsidRDefault="00D30AA9" w:rsidP="003A1E22">
      <w:pPr>
        <w:pStyle w:val="NormalWeb"/>
        <w:spacing w:before="0" w:beforeAutospacing="0" w:after="0" w:afterAutospacing="0"/>
        <w:rPr>
          <w:rFonts w:ascii="Century Gothic" w:hAnsi="Century Gothic" w:cs="Arial"/>
          <w:color w:val="000000"/>
          <w:sz w:val="22"/>
          <w:szCs w:val="22"/>
        </w:rPr>
      </w:pPr>
    </w:p>
    <w:p w14:paraId="6B8AB597" w14:textId="43654BA8" w:rsidR="00D71F9F" w:rsidRDefault="00D71F9F" w:rsidP="003A1E22">
      <w:pPr>
        <w:pStyle w:val="NormalWeb"/>
        <w:spacing w:before="0" w:beforeAutospacing="0" w:after="0" w:afterAutospacing="0"/>
        <w:rPr>
          <w:rFonts w:ascii="Century Gothic" w:hAnsi="Century Gothic" w:cs="Arial"/>
          <w:color w:val="000000"/>
          <w:sz w:val="22"/>
          <w:szCs w:val="22"/>
        </w:rPr>
      </w:pPr>
    </w:p>
    <w:p w14:paraId="201431CB" w14:textId="41C6F058" w:rsidR="00D71F9F" w:rsidRDefault="00D71F9F" w:rsidP="003A1E22">
      <w:pPr>
        <w:pStyle w:val="NormalWeb"/>
        <w:spacing w:before="0" w:beforeAutospacing="0" w:after="0" w:afterAutospacing="0"/>
        <w:rPr>
          <w:rFonts w:ascii="Century Gothic" w:hAnsi="Century Gothic" w:cs="Arial"/>
          <w:color w:val="000000"/>
          <w:sz w:val="22"/>
          <w:szCs w:val="22"/>
        </w:rPr>
      </w:pPr>
    </w:p>
    <w:p w14:paraId="07FF3145" w14:textId="77777777" w:rsidR="00D71F9F" w:rsidRPr="00D30AA9" w:rsidRDefault="00D71F9F" w:rsidP="003A1E22">
      <w:pPr>
        <w:pStyle w:val="NormalWeb"/>
        <w:spacing w:before="0" w:beforeAutospacing="0" w:after="0" w:afterAutospacing="0"/>
        <w:rPr>
          <w:rFonts w:ascii="Century Gothic" w:hAnsi="Century Gothic" w:cs="Arial"/>
          <w:color w:val="000000"/>
          <w:sz w:val="22"/>
          <w:szCs w:val="22"/>
        </w:rPr>
      </w:pPr>
    </w:p>
    <w:p w14:paraId="770EB831" w14:textId="02684283" w:rsidR="00F22476" w:rsidRDefault="00F22476" w:rsidP="003A1E22">
      <w:pPr>
        <w:pStyle w:val="NormalWeb"/>
        <w:spacing w:before="0" w:beforeAutospacing="0" w:after="0" w:afterAutospacing="0"/>
        <w:rPr>
          <w:rFonts w:ascii="Century Gothic" w:hAnsi="Century Gothic" w:cs="Arial"/>
          <w:color w:val="000000"/>
          <w:sz w:val="22"/>
          <w:szCs w:val="22"/>
        </w:rPr>
      </w:pPr>
    </w:p>
    <w:p w14:paraId="74CC3DC1" w14:textId="77777777" w:rsidR="008305ED" w:rsidRPr="00D30AA9" w:rsidRDefault="008305ED" w:rsidP="003A1E22">
      <w:pPr>
        <w:pStyle w:val="NormalWeb"/>
        <w:spacing w:before="0" w:beforeAutospacing="0" w:after="0" w:afterAutospacing="0"/>
        <w:rPr>
          <w:rFonts w:ascii="Century Gothic" w:hAnsi="Century Gothic" w:cs="Arial"/>
          <w:color w:val="000000"/>
          <w:sz w:val="22"/>
          <w:szCs w:val="22"/>
        </w:rPr>
      </w:pPr>
    </w:p>
    <w:p w14:paraId="0EE07593" w14:textId="77777777" w:rsidR="00BE4E3F" w:rsidRPr="00D30AA9" w:rsidRDefault="00BE4E3F" w:rsidP="003A1E22">
      <w:pPr>
        <w:pStyle w:val="NormalWeb"/>
        <w:spacing w:before="0" w:beforeAutospacing="0" w:after="0" w:afterAutospacing="0"/>
        <w:rPr>
          <w:rFonts w:ascii="Century Gothic" w:hAnsi="Century Gothic" w:cs="Arial"/>
          <w:color w:val="000000"/>
          <w:sz w:val="22"/>
          <w:szCs w:val="22"/>
        </w:rPr>
      </w:pPr>
    </w:p>
    <w:p w14:paraId="52852909" w14:textId="77777777" w:rsidR="004D2E44" w:rsidRDefault="004D2E44" w:rsidP="003A1E22">
      <w:pPr>
        <w:pStyle w:val="NormalWeb"/>
        <w:spacing w:before="0" w:beforeAutospacing="0" w:after="0" w:afterAutospacing="0"/>
        <w:rPr>
          <w:rFonts w:ascii="Century Gothic" w:hAnsi="Century Gothic" w:cs="Arial"/>
          <w:b/>
          <w:bCs/>
          <w:color w:val="000000"/>
          <w:sz w:val="22"/>
          <w:szCs w:val="22"/>
          <w:u w:val="single"/>
        </w:rPr>
      </w:pPr>
    </w:p>
    <w:p w14:paraId="3787952E" w14:textId="7F78A5FF" w:rsidR="00F22476" w:rsidRDefault="00F22476"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b/>
          <w:bCs/>
          <w:color w:val="000000"/>
          <w:sz w:val="22"/>
          <w:szCs w:val="22"/>
          <w:u w:val="single"/>
        </w:rPr>
        <w:t>HOME, SCHOOL, AND CHURCH</w:t>
      </w:r>
    </w:p>
    <w:p w14:paraId="10ED6CEE" w14:textId="77777777" w:rsidR="004D2E44" w:rsidRPr="00D30AA9" w:rsidRDefault="004D2E44" w:rsidP="003A1E22">
      <w:pPr>
        <w:pStyle w:val="NormalWeb"/>
        <w:spacing w:before="0" w:beforeAutospacing="0" w:after="0" w:afterAutospacing="0"/>
        <w:rPr>
          <w:rFonts w:ascii="Century Gothic" w:hAnsi="Century Gothic" w:cs="Arial"/>
          <w:color w:val="000000"/>
          <w:sz w:val="22"/>
          <w:szCs w:val="22"/>
        </w:rPr>
      </w:pPr>
    </w:p>
    <w:p w14:paraId="3BCC0358" w14:textId="5E53E48F" w:rsidR="00F22476" w:rsidRPr="00D30AA9" w:rsidRDefault="00F22476"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Faith Lutheran School is not merely a private school. We consider our Christian education to be the most complete education available, dealing with all aspects of the individual soul, mind, and body. The school cannot take the place of the home, but it can assist parents in their God-given duty of “training” their child “in the way he should go.” We are convinced that the home and school must uphold and reinforce each other in God’s ways. The primary responsibility </w:t>
      </w:r>
      <w:r w:rsidR="00EC65EF" w:rsidRPr="00D30AA9">
        <w:rPr>
          <w:rFonts w:ascii="Century Gothic" w:hAnsi="Century Gothic" w:cs="Arial"/>
          <w:color w:val="000000"/>
          <w:sz w:val="22"/>
          <w:szCs w:val="22"/>
        </w:rPr>
        <w:t>for</w:t>
      </w:r>
      <w:r w:rsidRPr="00D30AA9">
        <w:rPr>
          <w:rFonts w:ascii="Century Gothic" w:hAnsi="Century Gothic" w:cs="Arial"/>
          <w:color w:val="000000"/>
          <w:sz w:val="22"/>
          <w:szCs w:val="22"/>
        </w:rPr>
        <w:t xml:space="preserve"> the child still rests with the parents. We ask you to take an active part in the education of your child. </w:t>
      </w:r>
      <w:r w:rsidRPr="00D30AA9">
        <w:rPr>
          <w:rFonts w:ascii="Century Gothic" w:hAnsi="Century Gothic" w:cs="Arial"/>
          <w:b/>
          <w:bCs/>
          <w:color w:val="000000"/>
          <w:sz w:val="22"/>
          <w:szCs w:val="22"/>
        </w:rPr>
        <w:t xml:space="preserve">“And these words which I command you today shall be in your heart; you should teach them diligently to your children, and when you lie down, and when you rise up” </w:t>
      </w:r>
      <w:r w:rsidRPr="00D30AA9">
        <w:rPr>
          <w:rFonts w:ascii="Century Gothic" w:hAnsi="Century Gothic" w:cs="Arial"/>
          <w:color w:val="000000"/>
          <w:sz w:val="22"/>
          <w:szCs w:val="22"/>
        </w:rPr>
        <w:t xml:space="preserve">(Deuteronomy 6:5-7). </w:t>
      </w:r>
      <w:r w:rsidR="00E816A8" w:rsidRPr="00D30AA9">
        <w:rPr>
          <w:rFonts w:ascii="Century Gothic" w:hAnsi="Century Gothic" w:cs="Arial"/>
          <w:b/>
          <w:bCs/>
          <w:color w:val="000000"/>
          <w:sz w:val="22"/>
          <w:szCs w:val="22"/>
        </w:rPr>
        <w:t xml:space="preserve">“And you, fathers, do not provoke your children to wrath, but bring them up in the training and admonition of the Lord” </w:t>
      </w:r>
      <w:r w:rsidR="00E816A8" w:rsidRPr="00D30AA9">
        <w:rPr>
          <w:rFonts w:ascii="Century Gothic" w:hAnsi="Century Gothic" w:cs="Arial"/>
          <w:color w:val="000000"/>
          <w:sz w:val="22"/>
          <w:szCs w:val="22"/>
        </w:rPr>
        <w:t xml:space="preserve">(Ephesians 6:4). </w:t>
      </w:r>
    </w:p>
    <w:p w14:paraId="7B3E4A3E" w14:textId="1FB331D3" w:rsidR="00E816A8" w:rsidRPr="00D30AA9" w:rsidRDefault="00E816A8" w:rsidP="003A1E22">
      <w:pPr>
        <w:pStyle w:val="NormalWeb"/>
        <w:spacing w:before="0" w:beforeAutospacing="0" w:after="0" w:afterAutospacing="0"/>
        <w:rPr>
          <w:rFonts w:ascii="Century Gothic" w:hAnsi="Century Gothic" w:cs="Arial"/>
          <w:color w:val="000000"/>
          <w:sz w:val="22"/>
          <w:szCs w:val="22"/>
        </w:rPr>
      </w:pPr>
    </w:p>
    <w:p w14:paraId="388B2486" w14:textId="14510C28" w:rsidR="00E816A8" w:rsidRPr="00D30AA9" w:rsidRDefault="00E816A8"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We anticipate and expect full support </w:t>
      </w:r>
      <w:r w:rsidR="00EF2F27" w:rsidRPr="00D30AA9">
        <w:rPr>
          <w:rFonts w:ascii="Century Gothic" w:hAnsi="Century Gothic" w:cs="Arial"/>
          <w:color w:val="000000"/>
          <w:sz w:val="22"/>
          <w:szCs w:val="22"/>
        </w:rPr>
        <w:t>from</w:t>
      </w:r>
      <w:r w:rsidRPr="00D30AA9">
        <w:rPr>
          <w:rFonts w:ascii="Century Gothic" w:hAnsi="Century Gothic" w:cs="Arial"/>
          <w:color w:val="000000"/>
          <w:sz w:val="22"/>
          <w:szCs w:val="22"/>
        </w:rPr>
        <w:t xml:space="preserve"> the parents in </w:t>
      </w:r>
      <w:r w:rsidRPr="00D30AA9">
        <w:rPr>
          <w:rFonts w:ascii="Century Gothic" w:hAnsi="Century Gothic" w:cs="Arial"/>
          <w:b/>
          <w:bCs/>
          <w:color w:val="000000"/>
          <w:sz w:val="22"/>
          <w:szCs w:val="22"/>
        </w:rPr>
        <w:t>helping their children attend church regularly</w:t>
      </w:r>
      <w:r w:rsidRPr="00D30AA9">
        <w:rPr>
          <w:rFonts w:ascii="Century Gothic" w:hAnsi="Century Gothic" w:cs="Arial"/>
          <w:color w:val="000000"/>
          <w:sz w:val="22"/>
          <w:szCs w:val="22"/>
        </w:rPr>
        <w:t>. We seek to instill in our children love for preaching of His Word and expect parents to demonstrate this love in their own family.</w:t>
      </w:r>
    </w:p>
    <w:p w14:paraId="623B5083" w14:textId="188C922D" w:rsidR="00E816A8" w:rsidRPr="00D30AA9" w:rsidRDefault="00E816A8" w:rsidP="003A1E22">
      <w:pPr>
        <w:pStyle w:val="NormalWeb"/>
        <w:spacing w:before="0" w:beforeAutospacing="0" w:after="0" w:afterAutospacing="0"/>
        <w:rPr>
          <w:rFonts w:ascii="Century Gothic" w:hAnsi="Century Gothic" w:cs="Arial"/>
          <w:color w:val="000000"/>
          <w:sz w:val="22"/>
          <w:szCs w:val="22"/>
        </w:rPr>
      </w:pPr>
    </w:p>
    <w:p w14:paraId="63D080FE" w14:textId="3AE3B464" w:rsidR="00E816A8" w:rsidRPr="00D30AA9" w:rsidRDefault="00E816A8"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When problems or concerns arise about school matters, in Christian love the parents should first discuss the situation with the teacher involved. If no resolution is reached, the matter may be brought to the principal. If further action is necessary, if may be brought to the attention of the pastor and the Board of Education. Concerns about overall school policy or procedures are to be brought directly to the principal and the Board of Education. </w:t>
      </w:r>
    </w:p>
    <w:p w14:paraId="76EBD611" w14:textId="50804954" w:rsidR="00E816A8" w:rsidRPr="00D30AA9" w:rsidRDefault="00E816A8" w:rsidP="003A1E22">
      <w:pPr>
        <w:pStyle w:val="NormalWeb"/>
        <w:spacing w:before="0" w:beforeAutospacing="0" w:after="0" w:afterAutospacing="0"/>
        <w:rPr>
          <w:rFonts w:ascii="Century Gothic" w:hAnsi="Century Gothic" w:cs="Arial"/>
          <w:color w:val="000000"/>
          <w:sz w:val="22"/>
          <w:szCs w:val="22"/>
        </w:rPr>
      </w:pPr>
    </w:p>
    <w:p w14:paraId="6489FECB" w14:textId="173B67F8" w:rsidR="00E816A8" w:rsidRPr="00D30AA9" w:rsidRDefault="00E816A8"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Because we live in a sin-filled world, </w:t>
      </w:r>
      <w:r w:rsidR="00E664C6" w:rsidRPr="00D30AA9">
        <w:rPr>
          <w:rFonts w:ascii="Century Gothic" w:hAnsi="Century Gothic" w:cs="Arial"/>
          <w:color w:val="000000"/>
          <w:sz w:val="22"/>
          <w:szCs w:val="22"/>
        </w:rPr>
        <w:t>mistakes,</w:t>
      </w:r>
      <w:r w:rsidRPr="00D30AA9">
        <w:rPr>
          <w:rFonts w:ascii="Century Gothic" w:hAnsi="Century Gothic" w:cs="Arial"/>
          <w:color w:val="000000"/>
          <w:sz w:val="22"/>
          <w:szCs w:val="22"/>
        </w:rPr>
        <w:t xml:space="preserve"> and disagreements in dealing with students or situations arise. When problems develop parents and teachers need to remember their common goal is the welfare of the child</w:t>
      </w:r>
      <w:r w:rsidR="0010168C">
        <w:rPr>
          <w:rFonts w:ascii="Century Gothic" w:hAnsi="Century Gothic" w:cs="Arial"/>
          <w:color w:val="000000"/>
          <w:sz w:val="22"/>
          <w:szCs w:val="22"/>
        </w:rPr>
        <w:t>. S</w:t>
      </w:r>
      <w:r w:rsidRPr="00D30AA9">
        <w:rPr>
          <w:rFonts w:ascii="Century Gothic" w:hAnsi="Century Gothic" w:cs="Arial"/>
          <w:color w:val="000000"/>
          <w:sz w:val="22"/>
          <w:szCs w:val="22"/>
        </w:rPr>
        <w:t xml:space="preserve">chool and work together with patience and kindness. </w:t>
      </w:r>
      <w:r w:rsidRPr="00D30AA9">
        <w:rPr>
          <w:rFonts w:ascii="Century Gothic" w:hAnsi="Century Gothic" w:cs="Arial"/>
          <w:b/>
          <w:bCs/>
          <w:color w:val="000000"/>
          <w:sz w:val="22"/>
          <w:szCs w:val="22"/>
        </w:rPr>
        <w:t xml:space="preserve">“Moreover, if your brother sins against you, go and tell </w:t>
      </w:r>
      <w:proofErr w:type="gramStart"/>
      <w:r w:rsidRPr="00D30AA9">
        <w:rPr>
          <w:rFonts w:ascii="Century Gothic" w:hAnsi="Century Gothic" w:cs="Arial"/>
          <w:b/>
          <w:bCs/>
          <w:color w:val="000000"/>
          <w:sz w:val="22"/>
          <w:szCs w:val="22"/>
        </w:rPr>
        <w:t>him</w:t>
      </w:r>
      <w:proofErr w:type="gramEnd"/>
      <w:r w:rsidRPr="00D30AA9">
        <w:rPr>
          <w:rFonts w:ascii="Century Gothic" w:hAnsi="Century Gothic" w:cs="Arial"/>
          <w:b/>
          <w:bCs/>
          <w:color w:val="000000"/>
          <w:sz w:val="22"/>
          <w:szCs w:val="22"/>
        </w:rPr>
        <w:t xml:space="preserve"> his fault between you and him alone. If he hears you, you have gained your brother. But if he will not hear, take with you one or two more, that by the mouth of two or three witnesses every word may be established” </w:t>
      </w:r>
      <w:r w:rsidRPr="00D30AA9">
        <w:rPr>
          <w:rFonts w:ascii="Century Gothic" w:hAnsi="Century Gothic" w:cs="Arial"/>
          <w:color w:val="000000"/>
          <w:sz w:val="22"/>
          <w:szCs w:val="22"/>
        </w:rPr>
        <w:t>(Matthew 18:15-16).</w:t>
      </w:r>
    </w:p>
    <w:p w14:paraId="2181F9F3" w14:textId="125E9228" w:rsidR="00E816A8" w:rsidRPr="00D30AA9" w:rsidRDefault="00E816A8" w:rsidP="003A1E22">
      <w:pPr>
        <w:pStyle w:val="NormalWeb"/>
        <w:spacing w:before="0" w:beforeAutospacing="0" w:after="0" w:afterAutospacing="0"/>
        <w:rPr>
          <w:rFonts w:ascii="Century Gothic" w:hAnsi="Century Gothic" w:cs="Arial"/>
          <w:color w:val="000000"/>
          <w:sz w:val="22"/>
          <w:szCs w:val="22"/>
        </w:rPr>
      </w:pPr>
    </w:p>
    <w:p w14:paraId="6C44C5E7" w14:textId="77777777" w:rsidR="00BE4E3F" w:rsidRPr="00D30AA9" w:rsidRDefault="00E816A8"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We appreciate and encourage interest and inquiries on the part of parents regarding their child. You may feel free to visit the school, but please make prior arrangements. Should you </w:t>
      </w:r>
      <w:proofErr w:type="gramStart"/>
      <w:r w:rsidRPr="00D30AA9">
        <w:rPr>
          <w:rFonts w:ascii="Century Gothic" w:hAnsi="Century Gothic" w:cs="Arial"/>
          <w:color w:val="000000"/>
          <w:sz w:val="22"/>
          <w:szCs w:val="22"/>
        </w:rPr>
        <w:t>desire</w:t>
      </w:r>
      <w:proofErr w:type="gramEnd"/>
      <w:r w:rsidRPr="00D30AA9">
        <w:rPr>
          <w:rFonts w:ascii="Century Gothic" w:hAnsi="Century Gothic" w:cs="Arial"/>
          <w:color w:val="000000"/>
          <w:sz w:val="22"/>
          <w:szCs w:val="22"/>
        </w:rPr>
        <w:t xml:space="preserve"> a conference with the teacher, please feel free to arrange one. </w:t>
      </w:r>
    </w:p>
    <w:p w14:paraId="22B584F8" w14:textId="77777777" w:rsidR="00BE4E3F" w:rsidRPr="00D30AA9" w:rsidRDefault="00BE4E3F" w:rsidP="003A1E22">
      <w:pPr>
        <w:pStyle w:val="NormalWeb"/>
        <w:spacing w:before="0" w:beforeAutospacing="0" w:after="0" w:afterAutospacing="0"/>
        <w:rPr>
          <w:rFonts w:ascii="Century Gothic" w:hAnsi="Century Gothic" w:cs="Arial"/>
          <w:color w:val="000000"/>
          <w:sz w:val="22"/>
          <w:szCs w:val="22"/>
        </w:rPr>
      </w:pPr>
    </w:p>
    <w:p w14:paraId="04BABAC7" w14:textId="22232869" w:rsidR="002339CC" w:rsidRDefault="00E816A8"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Report cards are sent home periodically. If your child is working below his/her ability, a notice will be sent home prior to the repost card date. Meetings will be held with the parents in connection with the report cards. These serve to bring school and home closer together in working out problems and fulfillin</w:t>
      </w:r>
      <w:r w:rsidR="00BE4E3F" w:rsidRPr="00D30AA9">
        <w:rPr>
          <w:rFonts w:ascii="Century Gothic" w:hAnsi="Century Gothic" w:cs="Arial"/>
          <w:color w:val="000000"/>
          <w:sz w:val="22"/>
          <w:szCs w:val="22"/>
        </w:rPr>
        <w:t xml:space="preserve">g </w:t>
      </w:r>
      <w:r w:rsidRPr="00D30AA9">
        <w:rPr>
          <w:rFonts w:ascii="Century Gothic" w:hAnsi="Century Gothic" w:cs="Arial"/>
          <w:color w:val="000000"/>
          <w:sz w:val="22"/>
          <w:szCs w:val="22"/>
        </w:rPr>
        <w:t xml:space="preserve">the task of education for your child. The following report card grading system will be used: </w:t>
      </w:r>
      <w:bookmarkStart w:id="0" w:name="_Hlk86176110"/>
    </w:p>
    <w:p w14:paraId="39D2173E" w14:textId="7C947F45" w:rsidR="002339CC" w:rsidRDefault="002339CC" w:rsidP="003A1E22">
      <w:pPr>
        <w:pStyle w:val="NormalWeb"/>
        <w:spacing w:before="0" w:beforeAutospacing="0" w:after="0" w:afterAutospacing="0"/>
        <w:rPr>
          <w:rFonts w:ascii="Century Gothic" w:hAnsi="Century Gothic" w:cs="Arial"/>
          <w:color w:val="000000"/>
          <w:sz w:val="22"/>
          <w:szCs w:val="22"/>
        </w:rPr>
      </w:pPr>
    </w:p>
    <w:p w14:paraId="67E37638" w14:textId="1C3B41CD" w:rsidR="002339CC" w:rsidRDefault="002339CC" w:rsidP="003A1E22">
      <w:pPr>
        <w:pStyle w:val="NormalWeb"/>
        <w:spacing w:before="0" w:beforeAutospacing="0" w:after="0" w:afterAutospacing="0"/>
        <w:rPr>
          <w:rFonts w:ascii="Century Gothic" w:hAnsi="Century Gothic" w:cs="Arial"/>
          <w:color w:val="000000"/>
          <w:sz w:val="22"/>
          <w:szCs w:val="22"/>
        </w:rPr>
      </w:pPr>
    </w:p>
    <w:p w14:paraId="285807D4" w14:textId="543105E3" w:rsidR="002339CC" w:rsidRDefault="002339CC" w:rsidP="003A1E22">
      <w:pPr>
        <w:pStyle w:val="NormalWeb"/>
        <w:spacing w:before="0" w:beforeAutospacing="0" w:after="0" w:afterAutospacing="0"/>
        <w:rPr>
          <w:rFonts w:ascii="Century Gothic" w:hAnsi="Century Gothic" w:cs="Arial"/>
          <w:color w:val="000000"/>
          <w:sz w:val="22"/>
          <w:szCs w:val="22"/>
        </w:rPr>
      </w:pPr>
    </w:p>
    <w:p w14:paraId="77BBC64E" w14:textId="77777777" w:rsidR="002339CC" w:rsidRDefault="002339CC" w:rsidP="003A1E22">
      <w:pPr>
        <w:pStyle w:val="NormalWeb"/>
        <w:spacing w:before="0" w:beforeAutospacing="0" w:after="0" w:afterAutospacing="0"/>
        <w:rPr>
          <w:rFonts w:ascii="Century Gothic" w:hAnsi="Century Gothic" w:cs="Arial"/>
          <w:color w:val="000000"/>
          <w:sz w:val="22"/>
          <w:szCs w:val="22"/>
        </w:rPr>
      </w:pPr>
    </w:p>
    <w:p w14:paraId="1BEC0BCC" w14:textId="77777777" w:rsidR="005E225D" w:rsidRDefault="005E225D" w:rsidP="003A1E22">
      <w:pPr>
        <w:pStyle w:val="NormalWeb"/>
        <w:spacing w:before="0" w:beforeAutospacing="0" w:after="0" w:afterAutospacing="0"/>
        <w:rPr>
          <w:rFonts w:ascii="Century Gothic" w:hAnsi="Century Gothic" w:cs="Arial"/>
          <w:color w:val="000000"/>
          <w:sz w:val="22"/>
          <w:szCs w:val="22"/>
        </w:rPr>
      </w:pPr>
    </w:p>
    <w:p w14:paraId="392AA8AD" w14:textId="627ACBDF" w:rsidR="00E816A8" w:rsidRPr="00D30AA9" w:rsidRDefault="00E816A8"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A</w:t>
      </w:r>
      <w:r w:rsidRPr="00D30AA9">
        <w:rPr>
          <w:rFonts w:ascii="Century Gothic" w:hAnsi="Century Gothic" w:cs="Arial"/>
          <w:color w:val="000000"/>
          <w:sz w:val="22"/>
          <w:szCs w:val="22"/>
        </w:rPr>
        <w:tab/>
        <w:t>98%-100%</w:t>
      </w:r>
      <w:r w:rsidRPr="00D30AA9">
        <w:rPr>
          <w:rFonts w:ascii="Century Gothic" w:hAnsi="Century Gothic" w:cs="Arial"/>
          <w:color w:val="000000"/>
          <w:sz w:val="22"/>
          <w:szCs w:val="22"/>
        </w:rPr>
        <w:tab/>
        <w:t>Excellent</w:t>
      </w:r>
    </w:p>
    <w:p w14:paraId="30FF1705" w14:textId="1D77F4BA" w:rsidR="00E816A8" w:rsidRPr="00D30AA9" w:rsidRDefault="00E816A8"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A-</w:t>
      </w:r>
      <w:r w:rsidRPr="00D30AA9">
        <w:rPr>
          <w:rFonts w:ascii="Century Gothic" w:hAnsi="Century Gothic" w:cs="Arial"/>
          <w:color w:val="000000"/>
          <w:sz w:val="22"/>
          <w:szCs w:val="22"/>
        </w:rPr>
        <w:tab/>
        <w:t>94</w:t>
      </w:r>
      <w:r w:rsidR="00852AEC" w:rsidRPr="00D30AA9">
        <w:rPr>
          <w:rFonts w:ascii="Century Gothic" w:hAnsi="Century Gothic" w:cs="Arial"/>
          <w:color w:val="000000"/>
          <w:sz w:val="22"/>
          <w:szCs w:val="22"/>
        </w:rPr>
        <w:t>%-97%</w:t>
      </w:r>
    </w:p>
    <w:p w14:paraId="1DF4352D" w14:textId="2D20BB28" w:rsidR="00852AEC" w:rsidRPr="00D30AA9" w:rsidRDefault="00852AEC"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B+</w:t>
      </w:r>
      <w:r w:rsidRPr="00D30AA9">
        <w:rPr>
          <w:rFonts w:ascii="Century Gothic" w:hAnsi="Century Gothic" w:cs="Arial"/>
          <w:color w:val="000000"/>
          <w:sz w:val="22"/>
          <w:szCs w:val="22"/>
        </w:rPr>
        <w:tab/>
        <w:t>91%-93%</w:t>
      </w:r>
    </w:p>
    <w:p w14:paraId="5BB8AAD2" w14:textId="1AE03DC8" w:rsidR="00852AEC" w:rsidRPr="00D30AA9" w:rsidRDefault="00852AEC"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B</w:t>
      </w:r>
      <w:r w:rsidRPr="00D30AA9">
        <w:rPr>
          <w:rFonts w:ascii="Century Gothic" w:hAnsi="Century Gothic" w:cs="Arial"/>
          <w:color w:val="000000"/>
          <w:sz w:val="22"/>
          <w:szCs w:val="22"/>
        </w:rPr>
        <w:tab/>
        <w:t>88%-90%</w:t>
      </w:r>
      <w:r w:rsidRPr="00D30AA9">
        <w:rPr>
          <w:rFonts w:ascii="Century Gothic" w:hAnsi="Century Gothic" w:cs="Arial"/>
          <w:color w:val="000000"/>
          <w:sz w:val="22"/>
          <w:szCs w:val="22"/>
        </w:rPr>
        <w:tab/>
        <w:t>Good</w:t>
      </w:r>
    </w:p>
    <w:p w14:paraId="27AED98E" w14:textId="6CF384FB" w:rsidR="00852AEC" w:rsidRPr="00D30AA9" w:rsidRDefault="00852AEC"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B-</w:t>
      </w:r>
      <w:r w:rsidRPr="00D30AA9">
        <w:rPr>
          <w:rFonts w:ascii="Century Gothic" w:hAnsi="Century Gothic" w:cs="Arial"/>
          <w:color w:val="000000"/>
          <w:sz w:val="22"/>
          <w:szCs w:val="22"/>
        </w:rPr>
        <w:tab/>
        <w:t>85%-87%</w:t>
      </w:r>
    </w:p>
    <w:p w14:paraId="55418998" w14:textId="56FDAD52" w:rsidR="00852AEC" w:rsidRPr="00D30AA9" w:rsidRDefault="00852AEC"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C+</w:t>
      </w:r>
      <w:r w:rsidRPr="00D30AA9">
        <w:rPr>
          <w:rFonts w:ascii="Century Gothic" w:hAnsi="Century Gothic" w:cs="Arial"/>
          <w:color w:val="000000"/>
          <w:sz w:val="22"/>
          <w:szCs w:val="22"/>
        </w:rPr>
        <w:tab/>
        <w:t>82%-84%</w:t>
      </w:r>
    </w:p>
    <w:p w14:paraId="5CEF16F7" w14:textId="5C08F94F" w:rsidR="00852AEC" w:rsidRPr="00D30AA9" w:rsidRDefault="00852AEC"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C</w:t>
      </w:r>
      <w:r w:rsidRPr="00D30AA9">
        <w:rPr>
          <w:rFonts w:ascii="Century Gothic" w:hAnsi="Century Gothic" w:cs="Arial"/>
          <w:color w:val="000000"/>
          <w:sz w:val="22"/>
          <w:szCs w:val="22"/>
        </w:rPr>
        <w:tab/>
        <w:t>79%-81%</w:t>
      </w:r>
      <w:r w:rsidRPr="00D30AA9">
        <w:rPr>
          <w:rFonts w:ascii="Century Gothic" w:hAnsi="Century Gothic" w:cs="Arial"/>
          <w:color w:val="000000"/>
          <w:sz w:val="22"/>
          <w:szCs w:val="22"/>
        </w:rPr>
        <w:tab/>
        <w:t>Average</w:t>
      </w:r>
    </w:p>
    <w:p w14:paraId="5F512D67" w14:textId="3681A137" w:rsidR="00852AEC" w:rsidRPr="00D30AA9" w:rsidRDefault="00852AEC"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C-</w:t>
      </w:r>
      <w:r w:rsidRPr="00D30AA9">
        <w:rPr>
          <w:rFonts w:ascii="Century Gothic" w:hAnsi="Century Gothic" w:cs="Arial"/>
          <w:color w:val="000000"/>
          <w:sz w:val="22"/>
          <w:szCs w:val="22"/>
        </w:rPr>
        <w:tab/>
        <w:t>77%-78%</w:t>
      </w:r>
    </w:p>
    <w:p w14:paraId="26127B45" w14:textId="76B9849E" w:rsidR="00852AEC" w:rsidRPr="00D30AA9" w:rsidRDefault="00852AEC"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D+</w:t>
      </w:r>
      <w:r w:rsidRPr="00D30AA9">
        <w:rPr>
          <w:rFonts w:ascii="Century Gothic" w:hAnsi="Century Gothic" w:cs="Arial"/>
          <w:color w:val="000000"/>
          <w:sz w:val="22"/>
          <w:szCs w:val="22"/>
        </w:rPr>
        <w:tab/>
        <w:t>75%-76%</w:t>
      </w:r>
    </w:p>
    <w:p w14:paraId="4621977C" w14:textId="7F102E07" w:rsidR="00852AEC" w:rsidRPr="00D30AA9" w:rsidRDefault="00852AEC"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D</w:t>
      </w:r>
      <w:r w:rsidRPr="00D30AA9">
        <w:rPr>
          <w:rFonts w:ascii="Century Gothic" w:hAnsi="Century Gothic" w:cs="Arial"/>
          <w:color w:val="000000"/>
          <w:sz w:val="22"/>
          <w:szCs w:val="22"/>
        </w:rPr>
        <w:tab/>
        <w:t>72%-74%</w:t>
      </w:r>
      <w:r w:rsidRPr="00D30AA9">
        <w:rPr>
          <w:rFonts w:ascii="Century Gothic" w:hAnsi="Century Gothic" w:cs="Arial"/>
          <w:color w:val="000000"/>
          <w:sz w:val="22"/>
          <w:szCs w:val="22"/>
        </w:rPr>
        <w:tab/>
        <w:t>Below Average</w:t>
      </w:r>
    </w:p>
    <w:p w14:paraId="2AC2C452" w14:textId="3730FDCA" w:rsidR="00852AEC" w:rsidRPr="00D30AA9" w:rsidRDefault="00852AEC"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D-</w:t>
      </w:r>
      <w:r w:rsidRPr="00D30AA9">
        <w:rPr>
          <w:rFonts w:ascii="Century Gothic" w:hAnsi="Century Gothic" w:cs="Arial"/>
          <w:color w:val="000000"/>
          <w:sz w:val="22"/>
          <w:szCs w:val="22"/>
        </w:rPr>
        <w:tab/>
        <w:t>70%-71%</w:t>
      </w:r>
      <w:r w:rsidRPr="00D30AA9">
        <w:rPr>
          <w:rFonts w:ascii="Century Gothic" w:hAnsi="Century Gothic" w:cs="Arial"/>
          <w:color w:val="000000"/>
          <w:sz w:val="22"/>
          <w:szCs w:val="22"/>
        </w:rPr>
        <w:tab/>
      </w:r>
    </w:p>
    <w:p w14:paraId="6D84FF01" w14:textId="3541D8B1" w:rsidR="00852AEC" w:rsidRPr="00D30AA9" w:rsidRDefault="00852AEC"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F</w:t>
      </w:r>
      <w:r w:rsidRPr="00D30AA9">
        <w:rPr>
          <w:rFonts w:ascii="Century Gothic" w:hAnsi="Century Gothic" w:cs="Arial"/>
          <w:color w:val="000000"/>
          <w:sz w:val="22"/>
          <w:szCs w:val="22"/>
        </w:rPr>
        <w:tab/>
        <w:t>0%-69%</w:t>
      </w:r>
      <w:r w:rsidRPr="00D30AA9">
        <w:rPr>
          <w:rFonts w:ascii="Century Gothic" w:hAnsi="Century Gothic" w:cs="Arial"/>
          <w:color w:val="000000"/>
          <w:sz w:val="22"/>
          <w:szCs w:val="22"/>
        </w:rPr>
        <w:tab/>
        <w:t>Failure</w:t>
      </w:r>
    </w:p>
    <w:p w14:paraId="3A22BEAA" w14:textId="2A370D19" w:rsidR="00852AEC" w:rsidRPr="00D30AA9" w:rsidRDefault="00852AEC"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I</w:t>
      </w:r>
      <w:r w:rsidRPr="00D30AA9">
        <w:rPr>
          <w:rFonts w:ascii="Century Gothic" w:hAnsi="Century Gothic" w:cs="Arial"/>
          <w:color w:val="000000"/>
          <w:sz w:val="22"/>
          <w:szCs w:val="22"/>
        </w:rPr>
        <w:tab/>
      </w:r>
      <w:r w:rsidRPr="00D30AA9">
        <w:rPr>
          <w:rFonts w:ascii="Century Gothic" w:hAnsi="Century Gothic" w:cs="Arial"/>
          <w:color w:val="000000"/>
          <w:sz w:val="22"/>
          <w:szCs w:val="22"/>
        </w:rPr>
        <w:tab/>
      </w:r>
      <w:r w:rsidRPr="00D30AA9">
        <w:rPr>
          <w:rFonts w:ascii="Century Gothic" w:hAnsi="Century Gothic" w:cs="Arial"/>
          <w:color w:val="000000"/>
          <w:sz w:val="22"/>
          <w:szCs w:val="22"/>
        </w:rPr>
        <w:tab/>
        <w:t>Incomplete</w:t>
      </w:r>
    </w:p>
    <w:bookmarkEnd w:id="0"/>
    <w:p w14:paraId="1CFE300E" w14:textId="5E8656DC" w:rsidR="00852AEC" w:rsidRPr="00D30AA9" w:rsidRDefault="00852AEC" w:rsidP="003A1E22">
      <w:pPr>
        <w:pStyle w:val="NormalWeb"/>
        <w:spacing w:before="0" w:beforeAutospacing="0" w:after="0" w:afterAutospacing="0"/>
        <w:rPr>
          <w:rFonts w:ascii="Century Gothic" w:hAnsi="Century Gothic" w:cs="Arial"/>
          <w:color w:val="000000"/>
          <w:sz w:val="22"/>
          <w:szCs w:val="22"/>
        </w:rPr>
      </w:pPr>
    </w:p>
    <w:p w14:paraId="62BF2497" w14:textId="0A34862A" w:rsidR="00852AEC" w:rsidRPr="00D30AA9" w:rsidRDefault="00852AEC"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Please keep in mind that a report card is an individual report. The Lord has blessed all students in individual ways. He does not expect them all to be “A” students. He does, however, expect them all to use their abilities faithfully. We ask parents to evaluate each report card carefully and to discuss it with their child for the purpose of encouraging faithfulness in schoolwork. If a problem arises, the parent should contact the teacher directly. </w:t>
      </w:r>
    </w:p>
    <w:p w14:paraId="1C0BB79A" w14:textId="35E4447B" w:rsidR="00852AEC" w:rsidRPr="00D30AA9" w:rsidRDefault="00852AEC" w:rsidP="003A1E22">
      <w:pPr>
        <w:pStyle w:val="NormalWeb"/>
        <w:spacing w:before="0" w:beforeAutospacing="0" w:after="0" w:afterAutospacing="0"/>
        <w:rPr>
          <w:rFonts w:ascii="Century Gothic" w:hAnsi="Century Gothic" w:cs="Arial"/>
          <w:color w:val="000000"/>
          <w:sz w:val="22"/>
          <w:szCs w:val="22"/>
        </w:rPr>
      </w:pPr>
    </w:p>
    <w:p w14:paraId="11240152" w14:textId="77777777" w:rsidR="002715F2" w:rsidRPr="00D30AA9" w:rsidRDefault="002715F2" w:rsidP="003A1E22">
      <w:pPr>
        <w:pStyle w:val="NormalWeb"/>
        <w:spacing w:before="0" w:beforeAutospacing="0" w:after="0" w:afterAutospacing="0"/>
        <w:rPr>
          <w:rFonts w:ascii="Century Gothic" w:hAnsi="Century Gothic" w:cs="Arial"/>
          <w:color w:val="000000"/>
          <w:sz w:val="22"/>
          <w:szCs w:val="22"/>
        </w:rPr>
      </w:pPr>
    </w:p>
    <w:p w14:paraId="7BABF2A0" w14:textId="2A9A71B6" w:rsidR="00852AEC" w:rsidRPr="00D30AA9" w:rsidRDefault="00852AEC" w:rsidP="003A1E22">
      <w:pPr>
        <w:pStyle w:val="NormalWeb"/>
        <w:spacing w:before="0" w:beforeAutospacing="0" w:after="0" w:afterAutospacing="0"/>
        <w:rPr>
          <w:rFonts w:ascii="Century Gothic" w:hAnsi="Century Gothic" w:cs="Arial"/>
          <w:b/>
          <w:bCs/>
          <w:color w:val="000000"/>
          <w:sz w:val="22"/>
          <w:szCs w:val="22"/>
          <w:u w:val="single"/>
        </w:rPr>
      </w:pPr>
      <w:r w:rsidRPr="00D30AA9">
        <w:rPr>
          <w:rFonts w:ascii="Century Gothic" w:hAnsi="Century Gothic" w:cs="Arial"/>
          <w:b/>
          <w:bCs/>
          <w:color w:val="000000"/>
          <w:sz w:val="22"/>
          <w:szCs w:val="22"/>
          <w:u w:val="single"/>
        </w:rPr>
        <w:t>SCHOOL HOURS</w:t>
      </w:r>
    </w:p>
    <w:p w14:paraId="0209247E" w14:textId="33C9B34A" w:rsidR="00852AEC" w:rsidRPr="00D30AA9" w:rsidRDefault="00852AEC" w:rsidP="003A1E22">
      <w:pPr>
        <w:pStyle w:val="NormalWeb"/>
        <w:spacing w:before="0" w:beforeAutospacing="0" w:after="0" w:afterAutospacing="0"/>
        <w:rPr>
          <w:rFonts w:ascii="Century Gothic" w:hAnsi="Century Gothic" w:cs="Arial"/>
          <w:b/>
          <w:bCs/>
          <w:color w:val="000000"/>
          <w:sz w:val="22"/>
          <w:szCs w:val="22"/>
          <w:u w:val="single"/>
        </w:rPr>
      </w:pPr>
    </w:p>
    <w:p w14:paraId="73F1D766" w14:textId="2E779C24" w:rsidR="002715F2" w:rsidRPr="00D30AA9" w:rsidRDefault="00F820C8" w:rsidP="003A1E22">
      <w:pPr>
        <w:pStyle w:val="NormalWeb"/>
        <w:spacing w:before="0" w:beforeAutospacing="0" w:after="0" w:afterAutospacing="0"/>
        <w:rPr>
          <w:rFonts w:ascii="Century Gothic" w:hAnsi="Century Gothic" w:cs="Arial"/>
          <w:color w:val="000000"/>
          <w:sz w:val="22"/>
          <w:szCs w:val="22"/>
        </w:rPr>
      </w:pPr>
      <w:bookmarkStart w:id="1" w:name="_Hlk164756112"/>
      <w:r w:rsidRPr="00D30AA9">
        <w:rPr>
          <w:rFonts w:ascii="Century Gothic" w:hAnsi="Century Gothic" w:cs="Arial"/>
          <w:color w:val="000000"/>
          <w:sz w:val="22"/>
          <w:szCs w:val="22"/>
        </w:rPr>
        <w:t>The doors to the building are locked</w:t>
      </w:r>
      <w:r>
        <w:rPr>
          <w:rFonts w:ascii="Century Gothic" w:hAnsi="Century Gothic" w:cs="Arial"/>
          <w:color w:val="000000"/>
          <w:sz w:val="22"/>
          <w:szCs w:val="22"/>
        </w:rPr>
        <w:t xml:space="preserve"> throughout the school day</w:t>
      </w:r>
      <w:r w:rsidRPr="00D30AA9">
        <w:rPr>
          <w:rFonts w:ascii="Century Gothic" w:hAnsi="Century Gothic" w:cs="Arial"/>
          <w:color w:val="000000"/>
          <w:sz w:val="22"/>
          <w:szCs w:val="22"/>
        </w:rPr>
        <w:t>. Faculty members</w:t>
      </w:r>
      <w:r>
        <w:rPr>
          <w:rFonts w:ascii="Century Gothic" w:hAnsi="Century Gothic" w:cs="Arial"/>
          <w:color w:val="000000"/>
          <w:sz w:val="22"/>
          <w:szCs w:val="22"/>
        </w:rPr>
        <w:t xml:space="preserve"> will</w:t>
      </w:r>
      <w:r w:rsidRPr="00D30AA9">
        <w:rPr>
          <w:rFonts w:ascii="Century Gothic" w:hAnsi="Century Gothic" w:cs="Arial"/>
          <w:color w:val="000000"/>
          <w:sz w:val="22"/>
          <w:szCs w:val="22"/>
        </w:rPr>
        <w:t xml:space="preserve"> not be able to supervise your children before 7:45 a.m. </w:t>
      </w:r>
      <w:r>
        <w:rPr>
          <w:rFonts w:ascii="Century Gothic" w:hAnsi="Century Gothic" w:cs="Arial"/>
          <w:color w:val="000000"/>
          <w:sz w:val="22"/>
          <w:szCs w:val="22"/>
        </w:rPr>
        <w:t>or</w:t>
      </w:r>
      <w:r w:rsidRPr="00D30AA9">
        <w:rPr>
          <w:rFonts w:ascii="Century Gothic" w:hAnsi="Century Gothic" w:cs="Arial"/>
          <w:color w:val="000000"/>
          <w:sz w:val="22"/>
          <w:szCs w:val="22"/>
        </w:rPr>
        <w:t xml:space="preserve"> after 3:30 p.m.</w:t>
      </w:r>
      <w:r>
        <w:rPr>
          <w:rFonts w:ascii="Century Gothic" w:hAnsi="Century Gothic" w:cs="Arial"/>
          <w:color w:val="000000"/>
          <w:sz w:val="22"/>
          <w:szCs w:val="22"/>
        </w:rPr>
        <w:t xml:space="preserve"> Arrival time for students can begin at 7:45 a.m. to ensure the safety of all children. </w:t>
      </w:r>
      <w:bookmarkStart w:id="2" w:name="_Hlk164756883"/>
      <w:r>
        <w:rPr>
          <w:rFonts w:ascii="Century Gothic" w:hAnsi="Century Gothic" w:cs="Arial"/>
          <w:color w:val="000000"/>
          <w:sz w:val="22"/>
          <w:szCs w:val="22"/>
        </w:rPr>
        <w:t xml:space="preserve">Only in rare </w:t>
      </w:r>
      <w:proofErr w:type="gramStart"/>
      <w:r>
        <w:rPr>
          <w:rFonts w:ascii="Century Gothic" w:hAnsi="Century Gothic" w:cs="Arial"/>
          <w:color w:val="000000"/>
          <w:sz w:val="22"/>
          <w:szCs w:val="22"/>
        </w:rPr>
        <w:t>situations,</w:t>
      </w:r>
      <w:proofErr w:type="gramEnd"/>
      <w:r>
        <w:rPr>
          <w:rFonts w:ascii="Century Gothic" w:hAnsi="Century Gothic" w:cs="Arial"/>
          <w:color w:val="000000"/>
          <w:sz w:val="22"/>
          <w:szCs w:val="22"/>
        </w:rPr>
        <w:t xml:space="preserve"> you can talk with your child’s teacher and a plan may be worked out to drop off/pick up outside of the set timeframe. </w:t>
      </w:r>
      <w:bookmarkEnd w:id="2"/>
      <w:r>
        <w:rPr>
          <w:rFonts w:ascii="Century Gothic" w:hAnsi="Century Gothic" w:cs="Arial"/>
          <w:color w:val="000000"/>
          <w:sz w:val="22"/>
          <w:szCs w:val="22"/>
        </w:rPr>
        <w:t>T</w:t>
      </w:r>
      <w:r w:rsidRPr="00D30AA9">
        <w:rPr>
          <w:rFonts w:ascii="Century Gothic" w:hAnsi="Century Gothic" w:cs="Arial"/>
          <w:color w:val="000000"/>
          <w:sz w:val="22"/>
          <w:szCs w:val="22"/>
        </w:rPr>
        <w:t>he school day begin</w:t>
      </w:r>
      <w:r>
        <w:rPr>
          <w:rFonts w:ascii="Century Gothic" w:hAnsi="Century Gothic" w:cs="Arial"/>
          <w:color w:val="000000"/>
          <w:sz w:val="22"/>
          <w:szCs w:val="22"/>
        </w:rPr>
        <w:t xml:space="preserve">s </w:t>
      </w:r>
      <w:r w:rsidRPr="00D30AA9">
        <w:rPr>
          <w:rFonts w:ascii="Century Gothic" w:hAnsi="Century Gothic" w:cs="Arial"/>
          <w:color w:val="000000"/>
          <w:sz w:val="22"/>
          <w:szCs w:val="22"/>
        </w:rPr>
        <w:t>at 8:00 a.m. and end</w:t>
      </w:r>
      <w:r>
        <w:rPr>
          <w:rFonts w:ascii="Century Gothic" w:hAnsi="Century Gothic" w:cs="Arial"/>
          <w:color w:val="000000"/>
          <w:sz w:val="22"/>
          <w:szCs w:val="22"/>
        </w:rPr>
        <w:t>s</w:t>
      </w:r>
      <w:r w:rsidRPr="00D30AA9">
        <w:rPr>
          <w:rFonts w:ascii="Century Gothic" w:hAnsi="Century Gothic" w:cs="Arial"/>
          <w:color w:val="000000"/>
          <w:sz w:val="22"/>
          <w:szCs w:val="22"/>
        </w:rPr>
        <w:t xml:space="preserve"> at 3:00 p.m</w:t>
      </w:r>
      <w:r>
        <w:rPr>
          <w:rFonts w:ascii="Century Gothic" w:hAnsi="Century Gothic" w:cs="Arial"/>
          <w:color w:val="000000"/>
          <w:sz w:val="22"/>
          <w:szCs w:val="22"/>
        </w:rPr>
        <w:t xml:space="preserve">. </w:t>
      </w:r>
      <w:r w:rsidR="006B37F9" w:rsidRPr="00E664C6">
        <w:rPr>
          <w:rFonts w:ascii="Century Gothic" w:hAnsi="Century Gothic" w:cs="Arial"/>
          <w:color w:val="000000"/>
          <w:sz w:val="22"/>
          <w:szCs w:val="22"/>
        </w:rPr>
        <w:t>Faith Lutheran will provide a minimum of 875 hours of instruction throughout the academic school year to the students who attend.</w:t>
      </w:r>
    </w:p>
    <w:bookmarkEnd w:id="1"/>
    <w:p w14:paraId="50B47473" w14:textId="77777777" w:rsidR="002715F2" w:rsidRPr="00D30AA9" w:rsidRDefault="002715F2" w:rsidP="003A1E22">
      <w:pPr>
        <w:pStyle w:val="NormalWeb"/>
        <w:spacing w:before="0" w:beforeAutospacing="0" w:after="0" w:afterAutospacing="0"/>
        <w:rPr>
          <w:rFonts w:ascii="Century Gothic" w:hAnsi="Century Gothic" w:cs="Arial"/>
          <w:color w:val="000000"/>
          <w:sz w:val="22"/>
          <w:szCs w:val="22"/>
        </w:rPr>
      </w:pPr>
    </w:p>
    <w:p w14:paraId="2431F0C3" w14:textId="313C9869" w:rsidR="002715F2" w:rsidRPr="00D30AA9" w:rsidRDefault="002715F2"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b/>
          <w:bCs/>
          <w:color w:val="000000"/>
          <w:sz w:val="22"/>
          <w:szCs w:val="22"/>
          <w:u w:val="single"/>
        </w:rPr>
        <w:t>ENROLLMENT</w:t>
      </w:r>
    </w:p>
    <w:p w14:paraId="7CAFD014" w14:textId="7FCE8A98" w:rsidR="002715F2" w:rsidRPr="00D30AA9" w:rsidRDefault="002715F2" w:rsidP="003A1E22">
      <w:pPr>
        <w:pStyle w:val="NormalWeb"/>
        <w:spacing w:before="0" w:beforeAutospacing="0" w:after="0" w:afterAutospacing="0"/>
        <w:rPr>
          <w:rFonts w:ascii="Century Gothic" w:hAnsi="Century Gothic" w:cs="Arial"/>
          <w:color w:val="000000"/>
          <w:sz w:val="22"/>
          <w:szCs w:val="22"/>
        </w:rPr>
      </w:pPr>
    </w:p>
    <w:p w14:paraId="07F1EF84" w14:textId="498D4629" w:rsidR="00E816A8" w:rsidRPr="00D30AA9" w:rsidRDefault="002715F2" w:rsidP="003A1E22">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All children of Faith Lutheran Church as well as children of neighboring CLC congregations are encouraged to enroll at Faith Lutheran School. Member parents and their enrolled children are expected to do their best to adhere to the following guidelines as adopted by Faith Lutheran School’s Board of Education. The board of Education is responsible for determining enrollment and/or dismissal of both </w:t>
      </w:r>
      <w:proofErr w:type="gramStart"/>
      <w:r w:rsidRPr="00D30AA9">
        <w:rPr>
          <w:rFonts w:ascii="Century Gothic" w:hAnsi="Century Gothic" w:cs="Arial"/>
          <w:color w:val="000000"/>
          <w:sz w:val="22"/>
          <w:szCs w:val="22"/>
        </w:rPr>
        <w:t>member</w:t>
      </w:r>
      <w:proofErr w:type="gramEnd"/>
      <w:r w:rsidRPr="00D30AA9">
        <w:rPr>
          <w:rFonts w:ascii="Century Gothic" w:hAnsi="Century Gothic" w:cs="Arial"/>
          <w:color w:val="000000"/>
          <w:sz w:val="22"/>
          <w:szCs w:val="22"/>
        </w:rPr>
        <w:t xml:space="preserve"> and non-member students. </w:t>
      </w:r>
    </w:p>
    <w:p w14:paraId="74193916" w14:textId="77777777" w:rsidR="002715F2" w:rsidRPr="00D30AA9" w:rsidRDefault="002715F2" w:rsidP="003A1E22">
      <w:pPr>
        <w:pStyle w:val="NormalWeb"/>
        <w:spacing w:before="0" w:beforeAutospacing="0" w:after="0" w:afterAutospacing="0"/>
        <w:rPr>
          <w:rFonts w:ascii="Century Gothic" w:hAnsi="Century Gothic" w:cs="Arial"/>
          <w:b/>
          <w:bCs/>
          <w:color w:val="000000"/>
          <w:sz w:val="22"/>
          <w:szCs w:val="22"/>
          <w:u w:val="single"/>
        </w:rPr>
      </w:pPr>
    </w:p>
    <w:p w14:paraId="560BEC21" w14:textId="2BEF911F" w:rsidR="002715F2" w:rsidRPr="00D30AA9" w:rsidRDefault="002715F2" w:rsidP="003A1E22">
      <w:pPr>
        <w:pStyle w:val="NormalWeb"/>
        <w:spacing w:before="0" w:beforeAutospacing="0" w:after="0" w:afterAutospacing="0"/>
        <w:rPr>
          <w:rFonts w:ascii="Century Gothic" w:hAnsi="Century Gothic" w:cs="Arial"/>
          <w:b/>
          <w:bCs/>
          <w:color w:val="000000"/>
          <w:sz w:val="22"/>
          <w:szCs w:val="22"/>
          <w:u w:val="single"/>
        </w:rPr>
      </w:pPr>
      <w:r w:rsidRPr="00D30AA9">
        <w:rPr>
          <w:rFonts w:ascii="Century Gothic" w:hAnsi="Century Gothic" w:cs="Arial"/>
          <w:b/>
          <w:bCs/>
          <w:color w:val="000000"/>
          <w:sz w:val="22"/>
          <w:szCs w:val="22"/>
          <w:u w:val="single"/>
        </w:rPr>
        <w:t>Guidelines for Members of Faith Lutheran Church or other CLC Congregations</w:t>
      </w:r>
    </w:p>
    <w:p w14:paraId="209F2CB4" w14:textId="1582B216" w:rsidR="002715F2" w:rsidRPr="00D30AA9" w:rsidRDefault="002715F2" w:rsidP="003A1E22">
      <w:pPr>
        <w:pStyle w:val="NormalWeb"/>
        <w:spacing w:before="0" w:beforeAutospacing="0" w:after="0" w:afterAutospacing="0"/>
        <w:rPr>
          <w:rFonts w:ascii="Century Gothic" w:hAnsi="Century Gothic" w:cs="Arial"/>
          <w:color w:val="000000"/>
          <w:sz w:val="22"/>
          <w:szCs w:val="22"/>
        </w:rPr>
      </w:pPr>
    </w:p>
    <w:p w14:paraId="51F6AE6A" w14:textId="63341836" w:rsidR="002715F2" w:rsidRPr="00D30AA9" w:rsidRDefault="002715F2" w:rsidP="002715F2">
      <w:pPr>
        <w:pStyle w:val="NormalWeb"/>
        <w:numPr>
          <w:ilvl w:val="0"/>
          <w:numId w:val="1"/>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Parents will support the work of the teachers and Board of Education.</w:t>
      </w:r>
    </w:p>
    <w:p w14:paraId="6091CD0C" w14:textId="116502BF" w:rsidR="002715F2" w:rsidRPr="00D30AA9" w:rsidRDefault="002715F2" w:rsidP="002715F2">
      <w:pPr>
        <w:pStyle w:val="NormalWeb"/>
        <w:numPr>
          <w:ilvl w:val="0"/>
          <w:numId w:val="1"/>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Parents will seek to continue the child’s religious instruction at home through regular church and Sunday School attendance, and home Bible-study.</w:t>
      </w:r>
    </w:p>
    <w:p w14:paraId="42989C0B" w14:textId="1C023F2B" w:rsidR="002715F2" w:rsidRPr="00D30AA9" w:rsidRDefault="002715F2" w:rsidP="002715F2">
      <w:pPr>
        <w:pStyle w:val="NormalWeb"/>
        <w:numPr>
          <w:ilvl w:val="0"/>
          <w:numId w:val="1"/>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lastRenderedPageBreak/>
        <w:t>All children will be expected to participate in all worship activities of the school, such as Christmas Eve services, singing in church, etc.</w:t>
      </w:r>
    </w:p>
    <w:p w14:paraId="1D3E19EF" w14:textId="24C5766E" w:rsidR="002715F2" w:rsidRPr="00D30AA9" w:rsidRDefault="002715F2" w:rsidP="002715F2">
      <w:pPr>
        <w:pStyle w:val="NormalWeb"/>
        <w:numPr>
          <w:ilvl w:val="0"/>
          <w:numId w:val="1"/>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The children will participate actively in all required religious instruction.</w:t>
      </w:r>
    </w:p>
    <w:p w14:paraId="465D1D3F" w14:textId="32E8DB1E" w:rsidR="002715F2" w:rsidRPr="00D30AA9" w:rsidRDefault="00D91E3F" w:rsidP="002715F2">
      <w:pPr>
        <w:pStyle w:val="NormalWeb"/>
        <w:numPr>
          <w:ilvl w:val="0"/>
          <w:numId w:val="1"/>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The children will attend Pastor’s Catechism class when they are in grades 7-8.</w:t>
      </w:r>
    </w:p>
    <w:p w14:paraId="51CCBA68" w14:textId="77777777" w:rsidR="005E225D" w:rsidRDefault="00D91E3F" w:rsidP="00D91E3F">
      <w:pPr>
        <w:pStyle w:val="NormalWeb"/>
        <w:numPr>
          <w:ilvl w:val="0"/>
          <w:numId w:val="1"/>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The children and parents will observe all policies and rules of the school.</w:t>
      </w:r>
    </w:p>
    <w:p w14:paraId="3FB73E66" w14:textId="77777777" w:rsidR="00DE2949" w:rsidRDefault="00DE2949" w:rsidP="00DE2949">
      <w:pPr>
        <w:pStyle w:val="NormalWeb"/>
        <w:spacing w:before="0" w:beforeAutospacing="0" w:after="0" w:afterAutospacing="0"/>
        <w:ind w:left="720"/>
        <w:rPr>
          <w:rFonts w:ascii="Century Gothic" w:hAnsi="Century Gothic" w:cs="Arial"/>
          <w:color w:val="000000"/>
          <w:sz w:val="22"/>
          <w:szCs w:val="22"/>
        </w:rPr>
      </w:pPr>
    </w:p>
    <w:p w14:paraId="3275523C" w14:textId="77777777" w:rsidR="00DE2949" w:rsidRDefault="00DE2949" w:rsidP="00DE2949">
      <w:pPr>
        <w:pStyle w:val="NormalWeb"/>
        <w:spacing w:before="0" w:beforeAutospacing="0" w:after="0" w:afterAutospacing="0"/>
        <w:ind w:left="720"/>
        <w:rPr>
          <w:rFonts w:ascii="Century Gothic" w:hAnsi="Century Gothic" w:cs="Arial"/>
          <w:color w:val="000000"/>
          <w:sz w:val="22"/>
          <w:szCs w:val="22"/>
        </w:rPr>
      </w:pPr>
    </w:p>
    <w:p w14:paraId="27273D74" w14:textId="73FD26F7" w:rsidR="00E01290" w:rsidRPr="005E225D" w:rsidRDefault="00E01290" w:rsidP="005E225D">
      <w:pPr>
        <w:pStyle w:val="NormalWeb"/>
        <w:spacing w:before="0" w:beforeAutospacing="0" w:after="0" w:afterAutospacing="0"/>
        <w:rPr>
          <w:rFonts w:ascii="Century Gothic" w:hAnsi="Century Gothic" w:cs="Arial"/>
          <w:color w:val="000000"/>
          <w:sz w:val="22"/>
          <w:szCs w:val="22"/>
        </w:rPr>
      </w:pPr>
      <w:r w:rsidRPr="005E225D">
        <w:rPr>
          <w:rFonts w:ascii="Century Gothic" w:hAnsi="Century Gothic" w:cs="Arial"/>
          <w:b/>
          <w:bCs/>
          <w:color w:val="000000"/>
          <w:sz w:val="22"/>
          <w:szCs w:val="22"/>
          <w:u w:val="single"/>
        </w:rPr>
        <w:t>NON-MEMBER ENROLLMENT</w:t>
      </w:r>
    </w:p>
    <w:p w14:paraId="3F9D0DCE" w14:textId="77777777" w:rsidR="004D2E44" w:rsidRPr="00D30AA9" w:rsidRDefault="004D2E44" w:rsidP="00D91E3F">
      <w:pPr>
        <w:pStyle w:val="NormalWeb"/>
        <w:spacing w:before="0" w:beforeAutospacing="0" w:after="0" w:afterAutospacing="0"/>
        <w:rPr>
          <w:rFonts w:ascii="Century Gothic" w:hAnsi="Century Gothic" w:cs="Arial"/>
          <w:color w:val="000000"/>
          <w:sz w:val="22"/>
          <w:szCs w:val="22"/>
        </w:rPr>
      </w:pPr>
    </w:p>
    <w:p w14:paraId="618788F4" w14:textId="2FA38AB1" w:rsidR="00E01290" w:rsidRPr="00D30AA9" w:rsidRDefault="00E01290"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We welcome the enrollment of non-member students in our school and thank our God that we </w:t>
      </w:r>
      <w:r w:rsidR="00D30AA9" w:rsidRPr="00D30AA9">
        <w:rPr>
          <w:rFonts w:ascii="Century Gothic" w:hAnsi="Century Gothic" w:cs="Arial"/>
          <w:color w:val="000000"/>
          <w:sz w:val="22"/>
          <w:szCs w:val="22"/>
        </w:rPr>
        <w:t>can</w:t>
      </w:r>
      <w:r w:rsidRPr="00D30AA9">
        <w:rPr>
          <w:rFonts w:ascii="Century Gothic" w:hAnsi="Century Gothic" w:cs="Arial"/>
          <w:color w:val="000000"/>
          <w:sz w:val="22"/>
          <w:szCs w:val="22"/>
        </w:rPr>
        <w:t xml:space="preserve"> share with others that which our Lord has so generously given to us. However, it must always be remembered that we are, above all, a Christian school (rather than a secular or private school) wherein our primary purpose is to impress our students with the blessings of God’s love for us in Christ Jesus. It is our prayer that Faith congregation would become the sole provider of each student’s formal, religious education. We firmly believe that the doctrines taught at Faith are in accordance with God’s Word. The Board of Education feels that it is in the best interest of the students that they </w:t>
      </w:r>
      <w:proofErr w:type="gramStart"/>
      <w:r w:rsidRPr="00D30AA9">
        <w:rPr>
          <w:rFonts w:ascii="Century Gothic" w:hAnsi="Century Gothic" w:cs="Arial"/>
          <w:color w:val="000000"/>
          <w:sz w:val="22"/>
          <w:szCs w:val="22"/>
        </w:rPr>
        <w:t>be</w:t>
      </w:r>
      <w:proofErr w:type="gramEnd"/>
      <w:r w:rsidRPr="00D30AA9">
        <w:rPr>
          <w:rFonts w:ascii="Century Gothic" w:hAnsi="Century Gothic" w:cs="Arial"/>
          <w:color w:val="000000"/>
          <w:sz w:val="22"/>
          <w:szCs w:val="22"/>
        </w:rPr>
        <w:t xml:space="preserve"> taught the same doctrines at home as they are in school. To avoid confusion, we would encourage families to become members of </w:t>
      </w:r>
      <w:r w:rsidR="00F677DE" w:rsidRPr="00D30AA9">
        <w:rPr>
          <w:rFonts w:ascii="Century Gothic" w:hAnsi="Century Gothic" w:cs="Arial"/>
          <w:color w:val="000000"/>
          <w:sz w:val="22"/>
          <w:szCs w:val="22"/>
        </w:rPr>
        <w:t>Faith.</w:t>
      </w:r>
    </w:p>
    <w:p w14:paraId="72310250" w14:textId="5D32A4FB" w:rsidR="00E01290" w:rsidRPr="00D30AA9" w:rsidRDefault="00E01290" w:rsidP="00D91E3F">
      <w:pPr>
        <w:pStyle w:val="NormalWeb"/>
        <w:spacing w:before="0" w:beforeAutospacing="0" w:after="0" w:afterAutospacing="0"/>
        <w:rPr>
          <w:rFonts w:ascii="Century Gothic" w:hAnsi="Century Gothic" w:cs="Arial"/>
          <w:color w:val="000000"/>
          <w:sz w:val="22"/>
          <w:szCs w:val="22"/>
        </w:rPr>
      </w:pPr>
    </w:p>
    <w:p w14:paraId="7AF01D01" w14:textId="68108C45" w:rsidR="00E01290" w:rsidRPr="00D30AA9" w:rsidRDefault="00E01290"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It is important to remember that we do not pretend to be a school that is equipped to handle every special student. There may be some </w:t>
      </w:r>
      <w:r w:rsidR="00F677DE">
        <w:rPr>
          <w:rFonts w:ascii="Century Gothic" w:hAnsi="Century Gothic" w:cs="Arial"/>
          <w:color w:val="000000"/>
          <w:sz w:val="22"/>
          <w:szCs w:val="22"/>
        </w:rPr>
        <w:t>students who</w:t>
      </w:r>
      <w:r w:rsidRPr="00D30AA9">
        <w:rPr>
          <w:rFonts w:ascii="Century Gothic" w:hAnsi="Century Gothic" w:cs="Arial"/>
          <w:color w:val="000000"/>
          <w:sz w:val="22"/>
          <w:szCs w:val="22"/>
        </w:rPr>
        <w:t xml:space="preserve"> present </w:t>
      </w:r>
      <w:r w:rsidR="00D30AA9" w:rsidRPr="00D30AA9">
        <w:rPr>
          <w:rFonts w:ascii="Century Gothic" w:hAnsi="Century Gothic" w:cs="Arial"/>
          <w:color w:val="000000"/>
          <w:sz w:val="22"/>
          <w:szCs w:val="22"/>
        </w:rPr>
        <w:t>difficulties</w:t>
      </w:r>
      <w:r w:rsidRPr="00D30AA9">
        <w:rPr>
          <w:rFonts w:ascii="Century Gothic" w:hAnsi="Century Gothic" w:cs="Arial"/>
          <w:color w:val="000000"/>
          <w:sz w:val="22"/>
          <w:szCs w:val="22"/>
        </w:rPr>
        <w:t xml:space="preserve"> which </w:t>
      </w:r>
      <w:proofErr w:type="gramStart"/>
      <w:r w:rsidRPr="00D30AA9">
        <w:rPr>
          <w:rFonts w:ascii="Century Gothic" w:hAnsi="Century Gothic" w:cs="Arial"/>
          <w:color w:val="000000"/>
          <w:sz w:val="22"/>
          <w:szCs w:val="22"/>
        </w:rPr>
        <w:t>place</w:t>
      </w:r>
      <w:r w:rsidR="00F677DE">
        <w:rPr>
          <w:rFonts w:ascii="Century Gothic" w:hAnsi="Century Gothic" w:cs="Arial"/>
          <w:color w:val="000000"/>
          <w:sz w:val="22"/>
          <w:szCs w:val="22"/>
        </w:rPr>
        <w:t>s</w:t>
      </w:r>
      <w:proofErr w:type="gramEnd"/>
      <w:r w:rsidRPr="00D30AA9">
        <w:rPr>
          <w:rFonts w:ascii="Century Gothic" w:hAnsi="Century Gothic" w:cs="Arial"/>
          <w:color w:val="000000"/>
          <w:sz w:val="22"/>
          <w:szCs w:val="22"/>
        </w:rPr>
        <w:t xml:space="preserve"> them beyond the scope of our staff and faculties. </w:t>
      </w:r>
    </w:p>
    <w:p w14:paraId="7B9CFFF6" w14:textId="51146E83" w:rsidR="00E01290" w:rsidRPr="00D30AA9" w:rsidRDefault="00E01290" w:rsidP="00D91E3F">
      <w:pPr>
        <w:pStyle w:val="NormalWeb"/>
        <w:spacing w:before="0" w:beforeAutospacing="0" w:after="0" w:afterAutospacing="0"/>
        <w:rPr>
          <w:rFonts w:ascii="Century Gothic" w:hAnsi="Century Gothic" w:cs="Arial"/>
          <w:color w:val="000000"/>
          <w:sz w:val="22"/>
          <w:szCs w:val="22"/>
        </w:rPr>
      </w:pPr>
    </w:p>
    <w:p w14:paraId="2389F8AF" w14:textId="68C27302" w:rsidR="00E01290" w:rsidRPr="00D30AA9" w:rsidRDefault="00E01290"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The children of non-member families will be accepted into and remain students in our school provided that the following guidelines of Faith Lutheran School’s Board of Education are </w:t>
      </w:r>
      <w:r w:rsidR="00F677DE">
        <w:rPr>
          <w:rFonts w:ascii="Century Gothic" w:hAnsi="Century Gothic" w:cs="Arial"/>
          <w:color w:val="000000"/>
          <w:sz w:val="22"/>
          <w:szCs w:val="22"/>
        </w:rPr>
        <w:t xml:space="preserve">currently being </w:t>
      </w:r>
      <w:r w:rsidR="00F677DE" w:rsidRPr="00D30AA9">
        <w:rPr>
          <w:rFonts w:ascii="Century Gothic" w:hAnsi="Century Gothic" w:cs="Arial"/>
          <w:color w:val="000000"/>
          <w:sz w:val="22"/>
          <w:szCs w:val="22"/>
        </w:rPr>
        <w:t>met</w:t>
      </w:r>
      <w:r w:rsidRPr="00D30AA9">
        <w:rPr>
          <w:rFonts w:ascii="Century Gothic" w:hAnsi="Century Gothic" w:cs="Arial"/>
          <w:color w:val="000000"/>
          <w:sz w:val="22"/>
          <w:szCs w:val="22"/>
        </w:rPr>
        <w:t>.</w:t>
      </w:r>
    </w:p>
    <w:p w14:paraId="39FB7B45" w14:textId="5A4B41B9" w:rsidR="00E01290" w:rsidRDefault="00E01290" w:rsidP="00D91E3F">
      <w:pPr>
        <w:pStyle w:val="NormalWeb"/>
        <w:spacing w:before="0" w:beforeAutospacing="0" w:after="0" w:afterAutospacing="0"/>
        <w:rPr>
          <w:rFonts w:ascii="Century Gothic" w:hAnsi="Century Gothic" w:cs="Arial"/>
          <w:color w:val="000000"/>
          <w:sz w:val="22"/>
          <w:szCs w:val="22"/>
        </w:rPr>
      </w:pPr>
    </w:p>
    <w:p w14:paraId="1425355E" w14:textId="77777777" w:rsidR="00D30AA9" w:rsidRPr="00D30AA9" w:rsidRDefault="00D30AA9" w:rsidP="00D91E3F">
      <w:pPr>
        <w:pStyle w:val="NormalWeb"/>
        <w:spacing w:before="0" w:beforeAutospacing="0" w:after="0" w:afterAutospacing="0"/>
        <w:rPr>
          <w:rFonts w:ascii="Century Gothic" w:hAnsi="Century Gothic" w:cs="Arial"/>
          <w:color w:val="000000"/>
          <w:sz w:val="22"/>
          <w:szCs w:val="22"/>
        </w:rPr>
      </w:pPr>
    </w:p>
    <w:p w14:paraId="58357902" w14:textId="56EF19C4" w:rsidR="00E01290" w:rsidRPr="00D30AA9" w:rsidRDefault="00E01290"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b/>
          <w:bCs/>
          <w:color w:val="000000"/>
          <w:sz w:val="22"/>
          <w:szCs w:val="22"/>
          <w:u w:val="single"/>
        </w:rPr>
        <w:t>Guidelines for Non-Members</w:t>
      </w:r>
    </w:p>
    <w:p w14:paraId="2DBC5529" w14:textId="2D1BE162" w:rsidR="00E01290" w:rsidRPr="00D30AA9" w:rsidRDefault="00E01290" w:rsidP="00D91E3F">
      <w:pPr>
        <w:pStyle w:val="NormalWeb"/>
        <w:spacing w:before="0" w:beforeAutospacing="0" w:after="0" w:afterAutospacing="0"/>
        <w:rPr>
          <w:rFonts w:ascii="Century Gothic" w:hAnsi="Century Gothic" w:cs="Arial"/>
          <w:color w:val="000000"/>
          <w:sz w:val="22"/>
          <w:szCs w:val="22"/>
        </w:rPr>
      </w:pPr>
    </w:p>
    <w:p w14:paraId="21A23E20" w14:textId="6D99701D" w:rsidR="00E01290" w:rsidRPr="00D30AA9" w:rsidRDefault="00E01290" w:rsidP="00E01290">
      <w:pPr>
        <w:pStyle w:val="NormalWeb"/>
        <w:numPr>
          <w:ilvl w:val="0"/>
          <w:numId w:val="2"/>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The parents will agree to have their children participate actively in all required religious instruction.</w:t>
      </w:r>
    </w:p>
    <w:p w14:paraId="326F0A03" w14:textId="435DF821" w:rsidR="00E01290" w:rsidRPr="00D30AA9" w:rsidRDefault="00E01290" w:rsidP="00E01290">
      <w:pPr>
        <w:pStyle w:val="NormalWeb"/>
        <w:numPr>
          <w:ilvl w:val="0"/>
          <w:numId w:val="2"/>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The children will be expected to attend and participate in Pastor’s Catechism class when they are in grades 7-8. Confirmation at Faith is not a requirement. </w:t>
      </w:r>
    </w:p>
    <w:p w14:paraId="0704F1FE" w14:textId="6C8FDF28" w:rsidR="00E01290" w:rsidRPr="00D30AA9" w:rsidRDefault="00E01290" w:rsidP="00E01290">
      <w:pPr>
        <w:pStyle w:val="NormalWeb"/>
        <w:numPr>
          <w:ilvl w:val="0"/>
          <w:numId w:val="2"/>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The parents and children will not seek to hinder, disrupt, or oppose the classroom instruction of the </w:t>
      </w:r>
      <w:r w:rsidR="008421A1" w:rsidRPr="00D30AA9">
        <w:rPr>
          <w:rFonts w:ascii="Century Gothic" w:hAnsi="Century Gothic" w:cs="Arial"/>
          <w:color w:val="000000"/>
          <w:sz w:val="22"/>
          <w:szCs w:val="22"/>
        </w:rPr>
        <w:t>confessional</w:t>
      </w:r>
      <w:r w:rsidRPr="00D30AA9">
        <w:rPr>
          <w:rFonts w:ascii="Century Gothic" w:hAnsi="Century Gothic" w:cs="Arial"/>
          <w:color w:val="000000"/>
          <w:sz w:val="22"/>
          <w:szCs w:val="22"/>
        </w:rPr>
        <w:t xml:space="preserve"> </w:t>
      </w:r>
      <w:r w:rsidR="008421A1" w:rsidRPr="00D30AA9">
        <w:rPr>
          <w:rFonts w:ascii="Century Gothic" w:hAnsi="Century Gothic" w:cs="Arial"/>
          <w:color w:val="000000"/>
          <w:sz w:val="22"/>
          <w:szCs w:val="22"/>
        </w:rPr>
        <w:t>Lutheran</w:t>
      </w:r>
      <w:r w:rsidRPr="00D30AA9">
        <w:rPr>
          <w:rFonts w:ascii="Century Gothic" w:hAnsi="Century Gothic" w:cs="Arial"/>
          <w:color w:val="000000"/>
          <w:sz w:val="22"/>
          <w:szCs w:val="22"/>
        </w:rPr>
        <w:t xml:space="preserve"> doctrine be</w:t>
      </w:r>
      <w:r w:rsidR="008421A1" w:rsidRPr="00D30AA9">
        <w:rPr>
          <w:rFonts w:ascii="Century Gothic" w:hAnsi="Century Gothic" w:cs="Arial"/>
          <w:color w:val="000000"/>
          <w:sz w:val="22"/>
          <w:szCs w:val="22"/>
        </w:rPr>
        <w:t>ing</w:t>
      </w:r>
      <w:r w:rsidRPr="00D30AA9">
        <w:rPr>
          <w:rFonts w:ascii="Century Gothic" w:hAnsi="Century Gothic" w:cs="Arial"/>
          <w:color w:val="000000"/>
          <w:sz w:val="22"/>
          <w:szCs w:val="22"/>
        </w:rPr>
        <w:t xml:space="preserve"> taught. No efforts to promote contradictory religious views will be permitted. This could cause confusion for all concerned. Such efforts might include verbal promotion of another church or its beliefs, participation in activit</w:t>
      </w:r>
      <w:r w:rsidR="008421A1" w:rsidRPr="00D30AA9">
        <w:rPr>
          <w:rFonts w:ascii="Century Gothic" w:hAnsi="Century Gothic" w:cs="Arial"/>
          <w:color w:val="000000"/>
          <w:sz w:val="22"/>
          <w:szCs w:val="22"/>
        </w:rPr>
        <w:t>i</w:t>
      </w:r>
      <w:r w:rsidRPr="00D30AA9">
        <w:rPr>
          <w:rFonts w:ascii="Century Gothic" w:hAnsi="Century Gothic" w:cs="Arial"/>
          <w:color w:val="000000"/>
          <w:sz w:val="22"/>
          <w:szCs w:val="22"/>
        </w:rPr>
        <w:t>es unbefitting children of God, as well as the wearing of other church bodies</w:t>
      </w:r>
      <w:r w:rsidR="0010168C">
        <w:rPr>
          <w:rFonts w:ascii="Century Gothic" w:hAnsi="Century Gothic" w:cs="Arial"/>
          <w:color w:val="000000"/>
          <w:sz w:val="22"/>
          <w:szCs w:val="22"/>
        </w:rPr>
        <w:t>’</w:t>
      </w:r>
      <w:r w:rsidRPr="00D30AA9">
        <w:rPr>
          <w:rFonts w:ascii="Century Gothic" w:hAnsi="Century Gothic" w:cs="Arial"/>
          <w:color w:val="000000"/>
          <w:sz w:val="22"/>
          <w:szCs w:val="22"/>
        </w:rPr>
        <w:t xml:space="preserve"> </w:t>
      </w:r>
      <w:r w:rsidR="008421A1" w:rsidRPr="00D30AA9">
        <w:rPr>
          <w:rFonts w:ascii="Century Gothic" w:hAnsi="Century Gothic" w:cs="Arial"/>
          <w:color w:val="000000"/>
          <w:sz w:val="22"/>
          <w:szCs w:val="22"/>
        </w:rPr>
        <w:t xml:space="preserve">apparel or uniforms representing semi-religious organizations such as the Scouts. </w:t>
      </w:r>
    </w:p>
    <w:p w14:paraId="6C8B0522" w14:textId="6E008225" w:rsidR="008421A1" w:rsidRPr="00D30AA9" w:rsidRDefault="008421A1" w:rsidP="00E01290">
      <w:pPr>
        <w:pStyle w:val="NormalWeb"/>
        <w:numPr>
          <w:ilvl w:val="0"/>
          <w:numId w:val="2"/>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The children and parents will observe all </w:t>
      </w:r>
      <w:r w:rsidR="00EF2F27" w:rsidRPr="00D30AA9">
        <w:rPr>
          <w:rFonts w:ascii="Century Gothic" w:hAnsi="Century Gothic" w:cs="Arial"/>
          <w:color w:val="000000"/>
          <w:sz w:val="22"/>
          <w:szCs w:val="22"/>
        </w:rPr>
        <w:t>the rules</w:t>
      </w:r>
      <w:r w:rsidRPr="00D30AA9">
        <w:rPr>
          <w:rFonts w:ascii="Century Gothic" w:hAnsi="Century Gothic" w:cs="Arial"/>
          <w:color w:val="000000"/>
          <w:sz w:val="22"/>
          <w:szCs w:val="22"/>
        </w:rPr>
        <w:t xml:space="preserve"> and policies of the school.</w:t>
      </w:r>
    </w:p>
    <w:p w14:paraId="6F93F5E3" w14:textId="71D57745" w:rsidR="008421A1" w:rsidRPr="00D30AA9" w:rsidRDefault="008421A1" w:rsidP="00E01290">
      <w:pPr>
        <w:pStyle w:val="NormalWeb"/>
        <w:numPr>
          <w:ilvl w:val="0"/>
          <w:numId w:val="2"/>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The children are expected to participate in all religious activities outside of the classroom, including Christmas Eve services, singing in church, etc. The school realizes this may not always be possible. However, the children will still participate during rehearsals of the activities. </w:t>
      </w:r>
    </w:p>
    <w:p w14:paraId="254D8B74" w14:textId="578949C0" w:rsidR="008421A1" w:rsidRPr="00D30AA9" w:rsidRDefault="008421A1" w:rsidP="00E01290">
      <w:pPr>
        <w:pStyle w:val="NormalWeb"/>
        <w:numPr>
          <w:ilvl w:val="0"/>
          <w:numId w:val="2"/>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lastRenderedPageBreak/>
        <w:t xml:space="preserve">The parents of these children will attend a series of meetings with Faith’s pastor for a discussion of the doctrine that we will be teaching their children. </w:t>
      </w:r>
    </w:p>
    <w:p w14:paraId="48DF38D2" w14:textId="0219CA84" w:rsidR="008421A1" w:rsidRPr="00D30AA9" w:rsidRDefault="008421A1" w:rsidP="00E01290">
      <w:pPr>
        <w:pStyle w:val="NormalWeb"/>
        <w:numPr>
          <w:ilvl w:val="0"/>
          <w:numId w:val="2"/>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Regular tuition payments must be made according to a payment schedule agreed </w:t>
      </w:r>
      <w:r w:rsidR="00DE2949" w:rsidRPr="00D30AA9">
        <w:rPr>
          <w:rFonts w:ascii="Century Gothic" w:hAnsi="Century Gothic" w:cs="Arial"/>
          <w:color w:val="000000"/>
          <w:sz w:val="22"/>
          <w:szCs w:val="22"/>
        </w:rPr>
        <w:t>upon by</w:t>
      </w:r>
      <w:r w:rsidRPr="00D30AA9">
        <w:rPr>
          <w:rFonts w:ascii="Century Gothic" w:hAnsi="Century Gothic" w:cs="Arial"/>
          <w:color w:val="000000"/>
          <w:sz w:val="22"/>
          <w:szCs w:val="22"/>
        </w:rPr>
        <w:t xml:space="preserve"> the Board of Education.</w:t>
      </w:r>
    </w:p>
    <w:p w14:paraId="6EE06DE7" w14:textId="77777777" w:rsidR="00D30AA9" w:rsidRDefault="008421A1" w:rsidP="00D30AA9">
      <w:pPr>
        <w:pStyle w:val="NormalWeb"/>
        <w:numPr>
          <w:ilvl w:val="0"/>
          <w:numId w:val="2"/>
        </w:numPr>
        <w:spacing w:before="0" w:beforeAutospacing="0" w:after="0" w:afterAutospacing="0"/>
        <w:rPr>
          <w:rFonts w:ascii="Century Gothic" w:hAnsi="Century Gothic" w:cs="Arial"/>
          <w:color w:val="000000"/>
          <w:sz w:val="22"/>
          <w:szCs w:val="22"/>
        </w:rPr>
      </w:pPr>
      <w:bookmarkStart w:id="3" w:name="_Hlk79440769"/>
      <w:r w:rsidRPr="00D30AA9">
        <w:rPr>
          <w:rFonts w:ascii="Century Gothic" w:hAnsi="Century Gothic" w:cs="Arial"/>
          <w:color w:val="000000"/>
          <w:sz w:val="22"/>
          <w:szCs w:val="22"/>
        </w:rPr>
        <w:t xml:space="preserve">Prior to enrollment of a non-member student, the Board of Education will evaluate each application and will decide on acceptance of the application for enrollment. </w:t>
      </w:r>
      <w:bookmarkEnd w:id="3"/>
    </w:p>
    <w:p w14:paraId="1C38EC30" w14:textId="77777777" w:rsidR="00D30AA9" w:rsidRDefault="00D30AA9" w:rsidP="00D30AA9">
      <w:pPr>
        <w:pStyle w:val="NormalWeb"/>
        <w:spacing w:before="0" w:beforeAutospacing="0" w:after="0" w:afterAutospacing="0"/>
        <w:rPr>
          <w:rFonts w:ascii="Century Gothic" w:hAnsi="Century Gothic" w:cs="Arial"/>
          <w:color w:val="000000"/>
          <w:sz w:val="22"/>
          <w:szCs w:val="22"/>
        </w:rPr>
      </w:pPr>
    </w:p>
    <w:p w14:paraId="0921687E" w14:textId="32E527E9" w:rsidR="008421A1" w:rsidRPr="00D30AA9" w:rsidRDefault="008421A1" w:rsidP="00D30AA9">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Each non-member child’s status as a student </w:t>
      </w:r>
      <w:r w:rsidR="00D30AA9" w:rsidRPr="00D30AA9">
        <w:rPr>
          <w:rFonts w:ascii="Century Gothic" w:hAnsi="Century Gothic" w:cs="Arial"/>
          <w:color w:val="000000"/>
          <w:sz w:val="22"/>
          <w:szCs w:val="22"/>
        </w:rPr>
        <w:t>at</w:t>
      </w:r>
      <w:r w:rsidRPr="00D30AA9">
        <w:rPr>
          <w:rFonts w:ascii="Century Gothic" w:hAnsi="Century Gothic" w:cs="Arial"/>
          <w:color w:val="000000"/>
          <w:sz w:val="22"/>
          <w:szCs w:val="22"/>
        </w:rPr>
        <w:t xml:space="preserve"> Faith Lutheran School will be reviewed annually. Factors determining continuance at Faith will be academic standing, interest shown in church and school functions, prompt tuition payments, and cooperation with the students and teachers. </w:t>
      </w:r>
    </w:p>
    <w:p w14:paraId="3D05B2B2" w14:textId="21509EB5" w:rsidR="00D30AA9" w:rsidRDefault="005312DD" w:rsidP="00D30AA9">
      <w:pPr>
        <w:pStyle w:val="NormalWeb"/>
        <w:spacing w:before="0" w:beforeAutospacing="0" w:after="0" w:afterAutospacing="0"/>
        <w:rPr>
          <w:rFonts w:ascii="Century Gothic" w:hAnsi="Century Gothic" w:cs="Arial"/>
          <w:color w:val="000000"/>
          <w:sz w:val="22"/>
          <w:szCs w:val="22"/>
        </w:rPr>
      </w:pPr>
      <w:r>
        <w:rPr>
          <w:rFonts w:ascii="Century Gothic" w:hAnsi="Century Gothic" w:cs="Arial"/>
          <w:color w:val="000000"/>
          <w:sz w:val="22"/>
          <w:szCs w:val="22"/>
        </w:rPr>
        <w:br/>
      </w:r>
    </w:p>
    <w:p w14:paraId="4682537E" w14:textId="0079001B" w:rsidR="008421A1" w:rsidRPr="00D30AA9" w:rsidRDefault="008421A1" w:rsidP="00D30AA9">
      <w:pPr>
        <w:pStyle w:val="NormalWeb"/>
        <w:spacing w:before="0" w:beforeAutospacing="0" w:after="0" w:afterAutospacing="0"/>
        <w:rPr>
          <w:rFonts w:ascii="Century Gothic" w:hAnsi="Century Gothic" w:cs="Arial"/>
          <w:b/>
          <w:bCs/>
          <w:color w:val="000000"/>
          <w:sz w:val="22"/>
          <w:szCs w:val="22"/>
          <w:u w:val="single"/>
        </w:rPr>
      </w:pPr>
      <w:r w:rsidRPr="00D30AA9">
        <w:rPr>
          <w:rFonts w:ascii="Century Gothic" w:hAnsi="Century Gothic" w:cs="Arial"/>
          <w:b/>
          <w:bCs/>
          <w:color w:val="000000"/>
          <w:sz w:val="22"/>
          <w:szCs w:val="22"/>
          <w:u w:val="single"/>
        </w:rPr>
        <w:t>KINDERGARTEN</w:t>
      </w:r>
    </w:p>
    <w:p w14:paraId="43D23006" w14:textId="77777777" w:rsidR="00D30AA9" w:rsidRDefault="00D30AA9" w:rsidP="00D30AA9">
      <w:pPr>
        <w:pStyle w:val="NormalWeb"/>
        <w:spacing w:before="0" w:beforeAutospacing="0" w:after="0" w:afterAutospacing="0"/>
        <w:rPr>
          <w:rFonts w:ascii="Century Gothic" w:hAnsi="Century Gothic" w:cs="Arial"/>
          <w:b/>
          <w:bCs/>
          <w:color w:val="000000"/>
          <w:sz w:val="22"/>
          <w:szCs w:val="22"/>
          <w:u w:val="single"/>
        </w:rPr>
      </w:pPr>
    </w:p>
    <w:p w14:paraId="331526B4" w14:textId="3623CB94" w:rsidR="008421A1" w:rsidRPr="00D30AA9" w:rsidRDefault="008421A1" w:rsidP="00D30AA9">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Faith Lutheran School operates a kindergarten program. Students must be five years old by September 1</w:t>
      </w:r>
      <w:r w:rsidRPr="00D30AA9">
        <w:rPr>
          <w:rFonts w:ascii="Century Gothic" w:hAnsi="Century Gothic" w:cs="Arial"/>
          <w:color w:val="000000"/>
          <w:sz w:val="22"/>
          <w:szCs w:val="22"/>
          <w:vertAlign w:val="superscript"/>
        </w:rPr>
        <w:t>st</w:t>
      </w:r>
      <w:r w:rsidRPr="00D30AA9">
        <w:rPr>
          <w:rFonts w:ascii="Century Gothic" w:hAnsi="Century Gothic" w:cs="Arial"/>
          <w:color w:val="000000"/>
          <w:sz w:val="22"/>
          <w:szCs w:val="22"/>
        </w:rPr>
        <w:t xml:space="preserve"> to enroll in the program. Kindergarten classes are taught five full (8:00 a.m. – 3:00 p.m.) days per week. Kindergarten is part of our lower grade classroom (K-2). We use an Abeka curriculum for the core kindergarten subjects (reading, math, and phonics).</w:t>
      </w:r>
    </w:p>
    <w:p w14:paraId="072117B2" w14:textId="2CE54B97" w:rsidR="00D30AA9" w:rsidRDefault="005312DD" w:rsidP="00D91E3F">
      <w:pPr>
        <w:pStyle w:val="NormalWeb"/>
        <w:spacing w:before="0" w:beforeAutospacing="0" w:after="0" w:afterAutospacing="0"/>
        <w:rPr>
          <w:rFonts w:ascii="Century Gothic" w:hAnsi="Century Gothic" w:cs="Arial"/>
          <w:b/>
          <w:bCs/>
          <w:color w:val="000000"/>
          <w:sz w:val="22"/>
          <w:szCs w:val="22"/>
          <w:u w:val="single"/>
        </w:rPr>
      </w:pPr>
      <w:r>
        <w:rPr>
          <w:rFonts w:ascii="Century Gothic" w:hAnsi="Century Gothic" w:cs="Arial"/>
          <w:b/>
          <w:bCs/>
          <w:color w:val="000000"/>
          <w:sz w:val="22"/>
          <w:szCs w:val="22"/>
          <w:u w:val="single"/>
        </w:rPr>
        <w:br/>
      </w:r>
    </w:p>
    <w:p w14:paraId="01308979" w14:textId="5C7ECA3B" w:rsidR="00E01290" w:rsidRPr="00D30AA9" w:rsidRDefault="008421A1"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b/>
          <w:bCs/>
          <w:color w:val="000000"/>
          <w:sz w:val="22"/>
          <w:szCs w:val="22"/>
          <w:u w:val="single"/>
        </w:rPr>
        <w:t>PRE-SCHOOL</w:t>
      </w:r>
    </w:p>
    <w:p w14:paraId="576C2C93" w14:textId="6BF6DFA3" w:rsidR="008421A1" w:rsidRPr="00D30AA9" w:rsidRDefault="008421A1" w:rsidP="00D91E3F">
      <w:pPr>
        <w:pStyle w:val="NormalWeb"/>
        <w:spacing w:before="0" w:beforeAutospacing="0" w:after="0" w:afterAutospacing="0"/>
        <w:rPr>
          <w:rFonts w:ascii="Century Gothic" w:hAnsi="Century Gothic" w:cs="Arial"/>
          <w:color w:val="000000"/>
          <w:sz w:val="22"/>
          <w:szCs w:val="22"/>
        </w:rPr>
      </w:pPr>
    </w:p>
    <w:p w14:paraId="78EE610E" w14:textId="77A76E2D" w:rsidR="008421A1" w:rsidRPr="00D30AA9" w:rsidRDefault="008421A1"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Faith Lutheran School operates a pre-school program. The pre-school meets five mornings </w:t>
      </w:r>
      <w:r w:rsidR="009E52A0" w:rsidRPr="00D30AA9">
        <w:rPr>
          <w:rFonts w:ascii="Century Gothic" w:hAnsi="Century Gothic" w:cs="Arial"/>
          <w:color w:val="000000"/>
          <w:sz w:val="22"/>
          <w:szCs w:val="22"/>
        </w:rPr>
        <w:t xml:space="preserve">a week from 8:00 a.m. – 11:00 a.m. during the school year. The morning is filled with many activities centered around the Word of God. The children are taught a bible lesson, </w:t>
      </w:r>
      <w:r w:rsidR="00DE2949">
        <w:rPr>
          <w:rFonts w:ascii="Century Gothic" w:hAnsi="Century Gothic" w:cs="Arial"/>
          <w:color w:val="000000"/>
          <w:sz w:val="22"/>
          <w:szCs w:val="22"/>
        </w:rPr>
        <w:t xml:space="preserve">and </w:t>
      </w:r>
      <w:r w:rsidR="009E52A0" w:rsidRPr="00D30AA9">
        <w:rPr>
          <w:rFonts w:ascii="Century Gothic" w:hAnsi="Century Gothic" w:cs="Arial"/>
          <w:color w:val="000000"/>
          <w:sz w:val="22"/>
          <w:szCs w:val="22"/>
        </w:rPr>
        <w:t xml:space="preserve">participate in art, alphabet, number, singing, and science activities. They also enjoy running and playing during </w:t>
      </w:r>
      <w:r w:rsidR="00EF2F27">
        <w:rPr>
          <w:rFonts w:ascii="Century Gothic" w:hAnsi="Century Gothic" w:cs="Arial"/>
          <w:color w:val="000000"/>
          <w:sz w:val="22"/>
          <w:szCs w:val="22"/>
        </w:rPr>
        <w:t>the r</w:t>
      </w:r>
      <w:r w:rsidR="009E52A0" w:rsidRPr="00D30AA9">
        <w:rPr>
          <w:rFonts w:ascii="Century Gothic" w:hAnsi="Century Gothic" w:cs="Arial"/>
          <w:color w:val="000000"/>
          <w:sz w:val="22"/>
          <w:szCs w:val="22"/>
        </w:rPr>
        <w:t>ecess period. Students must be four years old by September 1</w:t>
      </w:r>
      <w:r w:rsidR="009E52A0" w:rsidRPr="00D30AA9">
        <w:rPr>
          <w:rFonts w:ascii="Century Gothic" w:hAnsi="Century Gothic" w:cs="Arial"/>
          <w:color w:val="000000"/>
          <w:sz w:val="22"/>
          <w:szCs w:val="22"/>
          <w:vertAlign w:val="superscript"/>
        </w:rPr>
        <w:t>st</w:t>
      </w:r>
      <w:r w:rsidR="009E52A0" w:rsidRPr="00D30AA9">
        <w:rPr>
          <w:rFonts w:ascii="Century Gothic" w:hAnsi="Century Gothic" w:cs="Arial"/>
          <w:color w:val="000000"/>
          <w:sz w:val="22"/>
          <w:szCs w:val="22"/>
        </w:rPr>
        <w:t xml:space="preserve"> to enroll. </w:t>
      </w:r>
      <w:r w:rsidR="004C120B" w:rsidRPr="00D30AA9">
        <w:rPr>
          <w:rFonts w:ascii="Century Gothic" w:hAnsi="Century Gothic" w:cs="Arial"/>
          <w:color w:val="000000"/>
          <w:sz w:val="22"/>
          <w:szCs w:val="22"/>
        </w:rPr>
        <w:t>Three-year-olds</w:t>
      </w:r>
      <w:r w:rsidR="009E52A0" w:rsidRPr="00D30AA9">
        <w:rPr>
          <w:rFonts w:ascii="Century Gothic" w:hAnsi="Century Gothic" w:cs="Arial"/>
          <w:color w:val="000000"/>
          <w:sz w:val="22"/>
          <w:szCs w:val="22"/>
        </w:rPr>
        <w:t xml:space="preserve"> are accepted if space is available.</w:t>
      </w:r>
      <w:r w:rsidR="00E664C6">
        <w:rPr>
          <w:rFonts w:ascii="Century Gothic" w:hAnsi="Century Gothic" w:cs="Arial"/>
          <w:color w:val="000000"/>
          <w:sz w:val="22"/>
          <w:szCs w:val="22"/>
        </w:rPr>
        <w:t xml:space="preserve"> Students must be fully potty trained </w:t>
      </w:r>
      <w:r w:rsidR="00A90271">
        <w:rPr>
          <w:rFonts w:ascii="Century Gothic" w:hAnsi="Century Gothic" w:cs="Arial"/>
          <w:color w:val="000000"/>
          <w:sz w:val="22"/>
          <w:szCs w:val="22"/>
        </w:rPr>
        <w:t>to</w:t>
      </w:r>
      <w:r w:rsidR="00E664C6">
        <w:rPr>
          <w:rFonts w:ascii="Century Gothic" w:hAnsi="Century Gothic" w:cs="Arial"/>
          <w:color w:val="000000"/>
          <w:sz w:val="22"/>
          <w:szCs w:val="22"/>
        </w:rPr>
        <w:t xml:space="preserve"> attend Faith Lutheran. </w:t>
      </w:r>
      <w:r w:rsidR="00DE2949">
        <w:rPr>
          <w:rFonts w:ascii="Century Gothic" w:hAnsi="Century Gothic" w:cs="Arial"/>
          <w:color w:val="000000"/>
          <w:sz w:val="22"/>
          <w:szCs w:val="22"/>
        </w:rPr>
        <w:t xml:space="preserve">Please see the tuition section of the handbook. </w:t>
      </w:r>
      <w:r w:rsidR="009E52A0" w:rsidRPr="00D30AA9">
        <w:rPr>
          <w:rFonts w:ascii="Century Gothic" w:hAnsi="Century Gothic" w:cs="Arial"/>
          <w:color w:val="000000"/>
          <w:sz w:val="22"/>
          <w:szCs w:val="22"/>
        </w:rPr>
        <w:t xml:space="preserve"> </w:t>
      </w:r>
    </w:p>
    <w:p w14:paraId="0F55B964" w14:textId="73919E6B" w:rsidR="00695BF6" w:rsidRPr="00D30AA9" w:rsidRDefault="005312DD" w:rsidP="00D91E3F">
      <w:pPr>
        <w:pStyle w:val="NormalWeb"/>
        <w:spacing w:before="0" w:beforeAutospacing="0" w:after="0" w:afterAutospacing="0"/>
        <w:rPr>
          <w:rFonts w:ascii="Century Gothic" w:hAnsi="Century Gothic" w:cs="Arial"/>
          <w:color w:val="000000"/>
          <w:sz w:val="22"/>
          <w:szCs w:val="22"/>
        </w:rPr>
      </w:pPr>
      <w:r>
        <w:rPr>
          <w:rFonts w:ascii="Century Gothic" w:hAnsi="Century Gothic" w:cs="Arial"/>
          <w:color w:val="000000"/>
          <w:sz w:val="22"/>
          <w:szCs w:val="22"/>
        </w:rPr>
        <w:br/>
      </w:r>
    </w:p>
    <w:p w14:paraId="6EAF5B1F" w14:textId="79E75C57" w:rsidR="00695BF6" w:rsidRPr="00D30AA9" w:rsidRDefault="00695BF6"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b/>
          <w:bCs/>
          <w:color w:val="000000"/>
          <w:sz w:val="22"/>
          <w:szCs w:val="22"/>
          <w:u w:val="single"/>
        </w:rPr>
        <w:t>CURRICULUM</w:t>
      </w:r>
    </w:p>
    <w:p w14:paraId="3BCE6B52" w14:textId="78F7EA0C" w:rsidR="00695BF6" w:rsidRPr="00D30AA9" w:rsidRDefault="00695BF6" w:rsidP="00D91E3F">
      <w:pPr>
        <w:pStyle w:val="NormalWeb"/>
        <w:spacing w:before="0" w:beforeAutospacing="0" w:after="0" w:afterAutospacing="0"/>
        <w:rPr>
          <w:rFonts w:ascii="Century Gothic" w:hAnsi="Century Gothic" w:cs="Arial"/>
          <w:color w:val="000000"/>
          <w:sz w:val="22"/>
          <w:szCs w:val="22"/>
        </w:rPr>
      </w:pPr>
    </w:p>
    <w:p w14:paraId="59DAD694" w14:textId="3C568218" w:rsidR="00695BF6" w:rsidRPr="00D30AA9" w:rsidRDefault="00695BF6"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Our curriculum meets the academic requirements of general education as well as those requirements set down by the state of Wisconsin. In addition, our curriculum emphasizes Christ and God’s saving love. A systematic study of Bible history, or fundamental Christian doctrines, of prayer, of hymns, and Bible verses help make God more meaningful in the life of the child. </w:t>
      </w:r>
    </w:p>
    <w:p w14:paraId="7FA197F7" w14:textId="754FD93D" w:rsidR="00695BF6" w:rsidRPr="00D30AA9" w:rsidRDefault="00695BF6" w:rsidP="00D91E3F">
      <w:pPr>
        <w:pStyle w:val="NormalWeb"/>
        <w:spacing w:before="0" w:beforeAutospacing="0" w:after="0" w:afterAutospacing="0"/>
        <w:rPr>
          <w:rFonts w:ascii="Century Gothic" w:hAnsi="Century Gothic" w:cs="Arial"/>
          <w:color w:val="000000"/>
          <w:sz w:val="22"/>
          <w:szCs w:val="22"/>
        </w:rPr>
      </w:pPr>
    </w:p>
    <w:p w14:paraId="134DDDF1" w14:textId="13FF2CDB" w:rsidR="00695BF6" w:rsidRPr="00D30AA9" w:rsidRDefault="00695BF6"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Graduates of the school are admitted to the schools in the area on the same basis as those from the public schools. The teachers and the Board of Education seek to maintain high standards in the school. The curriculum is approved by the Board of Education.</w:t>
      </w:r>
    </w:p>
    <w:p w14:paraId="3F6878AE" w14:textId="34776269" w:rsidR="00695BF6" w:rsidRPr="00D30AA9" w:rsidRDefault="005312DD" w:rsidP="00D91E3F">
      <w:pPr>
        <w:pStyle w:val="NormalWeb"/>
        <w:spacing w:before="0" w:beforeAutospacing="0" w:after="0" w:afterAutospacing="0"/>
        <w:rPr>
          <w:rFonts w:ascii="Century Gothic" w:hAnsi="Century Gothic" w:cs="Arial"/>
          <w:color w:val="000000"/>
          <w:sz w:val="22"/>
          <w:szCs w:val="22"/>
        </w:rPr>
      </w:pPr>
      <w:r>
        <w:rPr>
          <w:rFonts w:ascii="Century Gothic" w:hAnsi="Century Gothic" w:cs="Arial"/>
          <w:color w:val="000000"/>
          <w:sz w:val="22"/>
          <w:szCs w:val="22"/>
        </w:rPr>
        <w:lastRenderedPageBreak/>
        <w:br/>
      </w:r>
    </w:p>
    <w:p w14:paraId="4245AD59" w14:textId="760403D0" w:rsidR="00695BF6" w:rsidRPr="00D30AA9" w:rsidRDefault="00695BF6" w:rsidP="00D91E3F">
      <w:pPr>
        <w:pStyle w:val="NormalWeb"/>
        <w:spacing w:before="0" w:beforeAutospacing="0" w:after="0" w:afterAutospacing="0"/>
        <w:rPr>
          <w:rFonts w:ascii="Century Gothic" w:hAnsi="Century Gothic" w:cs="Arial"/>
          <w:color w:val="000000"/>
          <w:sz w:val="22"/>
          <w:szCs w:val="22"/>
        </w:rPr>
      </w:pPr>
      <w:proofErr w:type="gramStart"/>
      <w:r w:rsidRPr="00D30AA9">
        <w:rPr>
          <w:rFonts w:ascii="Century Gothic" w:hAnsi="Century Gothic" w:cs="Arial"/>
          <w:b/>
          <w:bCs/>
          <w:color w:val="000000"/>
          <w:sz w:val="22"/>
          <w:szCs w:val="22"/>
          <w:u w:val="single"/>
        </w:rPr>
        <w:t>OFFERINGS</w:t>
      </w:r>
      <w:proofErr w:type="gramEnd"/>
    </w:p>
    <w:p w14:paraId="068961FC" w14:textId="5F80BFC9" w:rsidR="00695BF6" w:rsidRPr="00D30AA9" w:rsidRDefault="00695BF6" w:rsidP="00D91E3F">
      <w:pPr>
        <w:pStyle w:val="NormalWeb"/>
        <w:spacing w:before="0" w:beforeAutospacing="0" w:after="0" w:afterAutospacing="0"/>
        <w:rPr>
          <w:rFonts w:ascii="Century Gothic" w:hAnsi="Century Gothic" w:cs="Arial"/>
          <w:color w:val="000000"/>
          <w:sz w:val="22"/>
          <w:szCs w:val="22"/>
        </w:rPr>
      </w:pPr>
    </w:p>
    <w:p w14:paraId="694A678C" w14:textId="41C1E5FE" w:rsidR="00695BF6" w:rsidRPr="00D30AA9" w:rsidRDefault="00695BF6"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b/>
          <w:bCs/>
          <w:color w:val="000000"/>
          <w:sz w:val="22"/>
          <w:szCs w:val="22"/>
        </w:rPr>
        <w:t xml:space="preserve">“So let each one give as he purposed in his heart, not grudgingly or of necessity; for God loves a cheerful giver. And God </w:t>
      </w:r>
      <w:proofErr w:type="gramStart"/>
      <w:r w:rsidRPr="00D30AA9">
        <w:rPr>
          <w:rFonts w:ascii="Century Gothic" w:hAnsi="Century Gothic" w:cs="Arial"/>
          <w:b/>
          <w:bCs/>
          <w:color w:val="000000"/>
          <w:sz w:val="22"/>
          <w:szCs w:val="22"/>
        </w:rPr>
        <w:t>is able to</w:t>
      </w:r>
      <w:proofErr w:type="gramEnd"/>
      <w:r w:rsidRPr="00D30AA9">
        <w:rPr>
          <w:rFonts w:ascii="Century Gothic" w:hAnsi="Century Gothic" w:cs="Arial"/>
          <w:b/>
          <w:bCs/>
          <w:color w:val="000000"/>
          <w:sz w:val="22"/>
          <w:szCs w:val="22"/>
        </w:rPr>
        <w:t xml:space="preserve"> make all grace abound toward you, that you, always having all sufficiency in all things, may have an abundance for every good work”</w:t>
      </w:r>
      <w:r w:rsidRPr="00D30AA9">
        <w:rPr>
          <w:rFonts w:ascii="Century Gothic" w:hAnsi="Century Gothic" w:cs="Arial"/>
          <w:color w:val="000000"/>
          <w:sz w:val="22"/>
          <w:szCs w:val="22"/>
        </w:rPr>
        <w:t xml:space="preserve"> (2 Corinthians 9:7-8).</w:t>
      </w:r>
    </w:p>
    <w:p w14:paraId="46A11AD0" w14:textId="2D8E79BA" w:rsidR="00695BF6" w:rsidRPr="00D30AA9" w:rsidRDefault="00695BF6" w:rsidP="00D91E3F">
      <w:pPr>
        <w:pStyle w:val="NormalWeb"/>
        <w:spacing w:before="0" w:beforeAutospacing="0" w:after="0" w:afterAutospacing="0"/>
        <w:rPr>
          <w:rFonts w:ascii="Century Gothic" w:hAnsi="Century Gothic" w:cs="Arial"/>
          <w:color w:val="000000"/>
          <w:sz w:val="22"/>
          <w:szCs w:val="22"/>
        </w:rPr>
      </w:pPr>
    </w:p>
    <w:p w14:paraId="15DD8D46" w14:textId="1645AE55" w:rsidR="0047399C" w:rsidRPr="00D30AA9" w:rsidRDefault="00695BF6" w:rsidP="00D30AA9">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Parents and members of Faith Lutheran Congregation are reminded that Faith School is funded solely </w:t>
      </w:r>
      <w:proofErr w:type="gramStart"/>
      <w:r w:rsidRPr="00D30AA9">
        <w:rPr>
          <w:rFonts w:ascii="Century Gothic" w:hAnsi="Century Gothic" w:cs="Arial"/>
          <w:color w:val="000000"/>
          <w:sz w:val="22"/>
          <w:szCs w:val="22"/>
        </w:rPr>
        <w:t>on</w:t>
      </w:r>
      <w:proofErr w:type="gramEnd"/>
      <w:r w:rsidRPr="00D30AA9">
        <w:rPr>
          <w:rFonts w:ascii="Century Gothic" w:hAnsi="Century Gothic" w:cs="Arial"/>
          <w:color w:val="000000"/>
          <w:sz w:val="22"/>
          <w:szCs w:val="22"/>
        </w:rPr>
        <w:t xml:space="preserve"> offerings. </w:t>
      </w:r>
    </w:p>
    <w:p w14:paraId="728AF784" w14:textId="63073394" w:rsidR="0047399C" w:rsidRPr="00D30AA9" w:rsidRDefault="005312DD" w:rsidP="00D91E3F">
      <w:pPr>
        <w:pStyle w:val="NormalWeb"/>
        <w:spacing w:before="0" w:beforeAutospacing="0" w:after="0" w:afterAutospacing="0"/>
        <w:rPr>
          <w:rFonts w:ascii="Century Gothic" w:hAnsi="Century Gothic" w:cs="Arial"/>
          <w:color w:val="000000"/>
          <w:sz w:val="22"/>
          <w:szCs w:val="22"/>
        </w:rPr>
      </w:pPr>
      <w:r>
        <w:rPr>
          <w:rFonts w:ascii="Century Gothic" w:hAnsi="Century Gothic" w:cs="Arial"/>
          <w:color w:val="000000"/>
          <w:sz w:val="22"/>
          <w:szCs w:val="22"/>
        </w:rPr>
        <w:br/>
      </w:r>
    </w:p>
    <w:p w14:paraId="22A1389C" w14:textId="45909891" w:rsidR="0047399C" w:rsidRPr="00D30AA9" w:rsidRDefault="0047399C"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b/>
          <w:bCs/>
          <w:color w:val="000000"/>
          <w:sz w:val="22"/>
          <w:szCs w:val="22"/>
          <w:u w:val="single"/>
        </w:rPr>
        <w:t>TUITION</w:t>
      </w:r>
    </w:p>
    <w:p w14:paraId="5739DE59" w14:textId="6213D6D8" w:rsidR="0047399C" w:rsidRPr="00D30AA9" w:rsidRDefault="0047399C" w:rsidP="00D91E3F">
      <w:pPr>
        <w:pStyle w:val="NormalWeb"/>
        <w:spacing w:before="0" w:beforeAutospacing="0" w:after="0" w:afterAutospacing="0"/>
        <w:rPr>
          <w:rFonts w:ascii="Century Gothic" w:hAnsi="Century Gothic" w:cs="Arial"/>
          <w:color w:val="000000"/>
          <w:sz w:val="22"/>
          <w:szCs w:val="22"/>
        </w:rPr>
      </w:pPr>
    </w:p>
    <w:p w14:paraId="2E26067E" w14:textId="3E7D3E22" w:rsidR="0047399C" w:rsidRDefault="0047399C"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Tuition for non-member students</w:t>
      </w:r>
      <w:r w:rsidR="00262A1A">
        <w:rPr>
          <w:rFonts w:ascii="Century Gothic" w:hAnsi="Century Gothic" w:cs="Arial"/>
          <w:color w:val="000000"/>
          <w:sz w:val="22"/>
          <w:szCs w:val="22"/>
        </w:rPr>
        <w:t xml:space="preserve"> </w:t>
      </w:r>
      <w:r w:rsidR="002E4D97">
        <w:rPr>
          <w:rFonts w:ascii="Century Gothic" w:hAnsi="Century Gothic" w:cs="Arial"/>
          <w:color w:val="000000"/>
          <w:sz w:val="22"/>
          <w:szCs w:val="22"/>
        </w:rPr>
        <w:t>is</w:t>
      </w:r>
      <w:r w:rsidRPr="00D30AA9">
        <w:rPr>
          <w:rFonts w:ascii="Century Gothic" w:hAnsi="Century Gothic" w:cs="Arial"/>
          <w:color w:val="000000"/>
          <w:sz w:val="22"/>
          <w:szCs w:val="22"/>
        </w:rPr>
        <w:t xml:space="preserve"> charged at the rate of</w:t>
      </w:r>
      <w:r w:rsidR="00E664C6">
        <w:rPr>
          <w:rFonts w:ascii="Century Gothic" w:hAnsi="Century Gothic" w:cs="Arial"/>
          <w:color w:val="000000"/>
          <w:sz w:val="22"/>
          <w:szCs w:val="22"/>
        </w:rPr>
        <w:t xml:space="preserve"> $</w:t>
      </w:r>
      <w:r w:rsidR="00E2565C">
        <w:rPr>
          <w:rFonts w:ascii="Century Gothic" w:hAnsi="Century Gothic" w:cs="Arial"/>
          <w:color w:val="000000"/>
          <w:sz w:val="22"/>
          <w:szCs w:val="22"/>
        </w:rPr>
        <w:t xml:space="preserve">1,000 </w:t>
      </w:r>
      <w:r w:rsidR="00E664C6">
        <w:rPr>
          <w:rFonts w:ascii="Century Gothic" w:hAnsi="Century Gothic" w:cs="Arial"/>
          <w:color w:val="000000"/>
          <w:sz w:val="22"/>
          <w:szCs w:val="22"/>
        </w:rPr>
        <w:t>p</w:t>
      </w:r>
      <w:r w:rsidRPr="00D30AA9">
        <w:rPr>
          <w:rFonts w:ascii="Century Gothic" w:hAnsi="Century Gothic" w:cs="Arial"/>
          <w:color w:val="000000"/>
          <w:sz w:val="22"/>
          <w:szCs w:val="22"/>
        </w:rPr>
        <w:t>er year for the first child in the family and</w:t>
      </w:r>
      <w:r w:rsidR="00E664C6">
        <w:rPr>
          <w:rFonts w:ascii="Century Gothic" w:hAnsi="Century Gothic" w:cs="Arial"/>
          <w:color w:val="000000"/>
          <w:sz w:val="22"/>
          <w:szCs w:val="22"/>
        </w:rPr>
        <w:t xml:space="preserve"> $</w:t>
      </w:r>
      <w:r w:rsidR="00E2565C">
        <w:rPr>
          <w:rFonts w:ascii="Century Gothic" w:hAnsi="Century Gothic" w:cs="Arial"/>
          <w:color w:val="000000"/>
          <w:sz w:val="22"/>
          <w:szCs w:val="22"/>
        </w:rPr>
        <w:t>7</w:t>
      </w:r>
      <w:r w:rsidR="00E664C6">
        <w:rPr>
          <w:rFonts w:ascii="Century Gothic" w:hAnsi="Century Gothic" w:cs="Arial"/>
          <w:color w:val="000000"/>
          <w:sz w:val="22"/>
          <w:szCs w:val="22"/>
        </w:rPr>
        <w:t>00.</w:t>
      </w:r>
      <w:r w:rsidRPr="00E664C6">
        <w:rPr>
          <w:rFonts w:ascii="Century Gothic" w:hAnsi="Century Gothic" w:cs="Arial"/>
          <w:color w:val="000000"/>
          <w:sz w:val="22"/>
          <w:szCs w:val="22"/>
        </w:rPr>
        <w:t>00</w:t>
      </w:r>
      <w:r w:rsidRPr="00D30AA9">
        <w:rPr>
          <w:rFonts w:ascii="Century Gothic" w:hAnsi="Century Gothic" w:cs="Arial"/>
          <w:color w:val="000000"/>
          <w:sz w:val="22"/>
          <w:szCs w:val="22"/>
        </w:rPr>
        <w:t xml:space="preserve"> for each additional child in the family. One half of the tuition is payable in advance at registration. The </w:t>
      </w:r>
      <w:r w:rsidR="005509F0">
        <w:rPr>
          <w:rFonts w:ascii="Century Gothic" w:hAnsi="Century Gothic" w:cs="Arial"/>
          <w:color w:val="000000"/>
          <w:sz w:val="22"/>
          <w:szCs w:val="22"/>
        </w:rPr>
        <w:t xml:space="preserve">remaining </w:t>
      </w:r>
      <w:r w:rsidRPr="00D30AA9">
        <w:rPr>
          <w:rFonts w:ascii="Century Gothic" w:hAnsi="Century Gothic" w:cs="Arial"/>
          <w:color w:val="000000"/>
          <w:sz w:val="22"/>
          <w:szCs w:val="22"/>
        </w:rPr>
        <w:t>balance is due February 1</w:t>
      </w:r>
      <w:r w:rsidRPr="00D30AA9">
        <w:rPr>
          <w:rFonts w:ascii="Century Gothic" w:hAnsi="Century Gothic" w:cs="Arial"/>
          <w:color w:val="000000"/>
          <w:sz w:val="22"/>
          <w:szCs w:val="22"/>
          <w:vertAlign w:val="superscript"/>
        </w:rPr>
        <w:t>st</w:t>
      </w:r>
      <w:r w:rsidRPr="00D30AA9">
        <w:rPr>
          <w:rFonts w:ascii="Century Gothic" w:hAnsi="Century Gothic" w:cs="Arial"/>
          <w:color w:val="000000"/>
          <w:sz w:val="22"/>
          <w:szCs w:val="22"/>
        </w:rPr>
        <w:t xml:space="preserve">. Fees and tuition rates will be reviewed by the Board of Education yearly. </w:t>
      </w:r>
      <w:r w:rsidR="00C66AA6">
        <w:rPr>
          <w:rFonts w:ascii="Century Gothic" w:hAnsi="Century Gothic" w:cs="Arial"/>
          <w:color w:val="000000"/>
          <w:sz w:val="22"/>
          <w:szCs w:val="22"/>
        </w:rPr>
        <w:t xml:space="preserve">Failure to pay tuition by the last day of school, the Board of Education has the authority to decline your child’s acceptance for the upcoming school year. </w:t>
      </w:r>
    </w:p>
    <w:p w14:paraId="42063DE4" w14:textId="77777777" w:rsidR="00BA7405" w:rsidRDefault="00BA7405" w:rsidP="00D91E3F">
      <w:pPr>
        <w:pStyle w:val="NormalWeb"/>
        <w:spacing w:before="0" w:beforeAutospacing="0" w:after="0" w:afterAutospacing="0"/>
        <w:rPr>
          <w:rFonts w:ascii="Century Gothic" w:hAnsi="Century Gothic" w:cs="Arial"/>
          <w:color w:val="000000"/>
          <w:sz w:val="22"/>
          <w:szCs w:val="22"/>
        </w:rPr>
      </w:pPr>
    </w:p>
    <w:p w14:paraId="35B84760" w14:textId="56F5AD2B" w:rsidR="00BA7405" w:rsidRDefault="00BA7405" w:rsidP="00D91E3F">
      <w:pPr>
        <w:pStyle w:val="NormalWeb"/>
        <w:spacing w:before="0" w:beforeAutospacing="0" w:after="0" w:afterAutospacing="0"/>
        <w:rPr>
          <w:rFonts w:ascii="Century Gothic" w:hAnsi="Century Gothic" w:cs="Arial"/>
          <w:color w:val="000000"/>
          <w:sz w:val="22"/>
          <w:szCs w:val="22"/>
        </w:rPr>
      </w:pPr>
      <w:r>
        <w:rPr>
          <w:rFonts w:ascii="Century Gothic" w:hAnsi="Century Gothic" w:cs="Arial"/>
          <w:color w:val="000000"/>
          <w:sz w:val="22"/>
          <w:szCs w:val="22"/>
        </w:rPr>
        <w:t>Tuition rates have been set by Faith’s Board of Education for future years as follows:</w:t>
      </w:r>
      <w:r>
        <w:rPr>
          <w:rFonts w:ascii="Century Gothic" w:hAnsi="Century Gothic" w:cs="Arial"/>
          <w:color w:val="000000"/>
          <w:sz w:val="22"/>
          <w:szCs w:val="22"/>
        </w:rPr>
        <w:br/>
      </w:r>
    </w:p>
    <w:tbl>
      <w:tblPr>
        <w:tblStyle w:val="TableGrid"/>
        <w:tblW w:w="0" w:type="auto"/>
        <w:tblLook w:val="04A0" w:firstRow="1" w:lastRow="0" w:firstColumn="1" w:lastColumn="0" w:noHBand="0" w:noVBand="1"/>
      </w:tblPr>
      <w:tblGrid>
        <w:gridCol w:w="2605"/>
        <w:gridCol w:w="6745"/>
      </w:tblGrid>
      <w:tr w:rsidR="00BA7405" w14:paraId="6402B2B8" w14:textId="77777777" w:rsidTr="00BA7405">
        <w:tc>
          <w:tcPr>
            <w:tcW w:w="2605" w:type="dxa"/>
          </w:tcPr>
          <w:p w14:paraId="68141B52" w14:textId="4D42844D" w:rsidR="00BA7405" w:rsidRDefault="00BA7405" w:rsidP="00D91E3F">
            <w:pPr>
              <w:pStyle w:val="NormalWeb"/>
              <w:spacing w:before="0" w:beforeAutospacing="0" w:after="0" w:afterAutospacing="0"/>
              <w:rPr>
                <w:rFonts w:ascii="Century Gothic" w:hAnsi="Century Gothic" w:cs="Arial"/>
                <w:color w:val="000000"/>
                <w:sz w:val="22"/>
                <w:szCs w:val="22"/>
              </w:rPr>
            </w:pPr>
            <w:r>
              <w:rPr>
                <w:rFonts w:ascii="Century Gothic" w:hAnsi="Century Gothic" w:cs="Arial"/>
                <w:color w:val="000000"/>
                <w:sz w:val="22"/>
                <w:szCs w:val="22"/>
              </w:rPr>
              <w:t>2025-2026 school year</w:t>
            </w:r>
          </w:p>
        </w:tc>
        <w:tc>
          <w:tcPr>
            <w:tcW w:w="6745" w:type="dxa"/>
          </w:tcPr>
          <w:p w14:paraId="6668F819" w14:textId="6D8B69C7" w:rsidR="00BA7405" w:rsidRDefault="00BA7405" w:rsidP="00D91E3F">
            <w:pPr>
              <w:pStyle w:val="NormalWeb"/>
              <w:spacing w:before="0" w:beforeAutospacing="0" w:after="0" w:afterAutospacing="0"/>
              <w:rPr>
                <w:rFonts w:ascii="Century Gothic" w:hAnsi="Century Gothic" w:cs="Arial"/>
                <w:color w:val="000000"/>
                <w:sz w:val="22"/>
                <w:szCs w:val="22"/>
              </w:rPr>
            </w:pPr>
            <w:r>
              <w:rPr>
                <w:rFonts w:ascii="Century Gothic" w:hAnsi="Century Gothic" w:cs="Arial"/>
                <w:color w:val="000000"/>
                <w:sz w:val="22"/>
                <w:szCs w:val="22"/>
              </w:rPr>
              <w:t>$1,000 for the first child in the family and $700 for each additional child in the family</w:t>
            </w:r>
          </w:p>
        </w:tc>
      </w:tr>
      <w:tr w:rsidR="00BA7405" w14:paraId="161E9514" w14:textId="77777777" w:rsidTr="00BA7405">
        <w:tc>
          <w:tcPr>
            <w:tcW w:w="2605" w:type="dxa"/>
          </w:tcPr>
          <w:p w14:paraId="568F1C4D" w14:textId="7F476150" w:rsidR="00BA7405" w:rsidRDefault="00BA7405" w:rsidP="00D91E3F">
            <w:pPr>
              <w:pStyle w:val="NormalWeb"/>
              <w:spacing w:before="0" w:beforeAutospacing="0" w:after="0" w:afterAutospacing="0"/>
              <w:rPr>
                <w:rFonts w:ascii="Century Gothic" w:hAnsi="Century Gothic" w:cs="Arial"/>
                <w:color w:val="000000"/>
                <w:sz w:val="22"/>
                <w:szCs w:val="22"/>
              </w:rPr>
            </w:pPr>
            <w:r>
              <w:rPr>
                <w:rFonts w:ascii="Century Gothic" w:hAnsi="Century Gothic" w:cs="Arial"/>
                <w:color w:val="000000"/>
                <w:sz w:val="22"/>
                <w:szCs w:val="22"/>
              </w:rPr>
              <w:t>2026-202</w:t>
            </w:r>
            <w:r w:rsidR="00A90271">
              <w:rPr>
                <w:rFonts w:ascii="Century Gothic" w:hAnsi="Century Gothic" w:cs="Arial"/>
                <w:color w:val="000000"/>
                <w:sz w:val="22"/>
                <w:szCs w:val="22"/>
              </w:rPr>
              <w:t>7</w:t>
            </w:r>
            <w:r>
              <w:rPr>
                <w:rFonts w:ascii="Century Gothic" w:hAnsi="Century Gothic" w:cs="Arial"/>
                <w:color w:val="000000"/>
                <w:sz w:val="22"/>
                <w:szCs w:val="22"/>
              </w:rPr>
              <w:t xml:space="preserve"> school year</w:t>
            </w:r>
          </w:p>
        </w:tc>
        <w:tc>
          <w:tcPr>
            <w:tcW w:w="6745" w:type="dxa"/>
          </w:tcPr>
          <w:p w14:paraId="4B3D9F8C" w14:textId="72C6FD70" w:rsidR="00BA7405" w:rsidRDefault="00BA7405" w:rsidP="00D91E3F">
            <w:pPr>
              <w:pStyle w:val="NormalWeb"/>
              <w:spacing w:before="0" w:beforeAutospacing="0" w:after="0" w:afterAutospacing="0"/>
              <w:rPr>
                <w:rFonts w:ascii="Century Gothic" w:hAnsi="Century Gothic" w:cs="Arial"/>
                <w:color w:val="000000"/>
                <w:sz w:val="22"/>
                <w:szCs w:val="22"/>
              </w:rPr>
            </w:pPr>
            <w:r>
              <w:rPr>
                <w:rFonts w:ascii="Century Gothic" w:hAnsi="Century Gothic" w:cs="Arial"/>
                <w:color w:val="000000"/>
                <w:sz w:val="22"/>
                <w:szCs w:val="22"/>
              </w:rPr>
              <w:t>$1,100 for the first child in the family and $800 for each additional child in the family</w:t>
            </w:r>
          </w:p>
        </w:tc>
      </w:tr>
    </w:tbl>
    <w:p w14:paraId="04DF0678" w14:textId="2652A203" w:rsidR="0047399C" w:rsidRPr="00D30AA9" w:rsidRDefault="005312DD" w:rsidP="00D91E3F">
      <w:pPr>
        <w:pStyle w:val="NormalWeb"/>
        <w:spacing w:before="0" w:beforeAutospacing="0" w:after="0" w:afterAutospacing="0"/>
        <w:rPr>
          <w:rFonts w:ascii="Century Gothic" w:hAnsi="Century Gothic" w:cs="Arial"/>
          <w:color w:val="000000"/>
          <w:sz w:val="22"/>
          <w:szCs w:val="22"/>
        </w:rPr>
      </w:pPr>
      <w:r>
        <w:rPr>
          <w:rFonts w:ascii="Century Gothic" w:hAnsi="Century Gothic" w:cs="Arial"/>
          <w:color w:val="000000"/>
          <w:sz w:val="22"/>
          <w:szCs w:val="22"/>
        </w:rPr>
        <w:br/>
      </w:r>
    </w:p>
    <w:p w14:paraId="771214B5" w14:textId="79EA2970" w:rsidR="0047399C" w:rsidRPr="00D30AA9" w:rsidRDefault="0047399C" w:rsidP="00D91E3F">
      <w:pPr>
        <w:pStyle w:val="NormalWeb"/>
        <w:spacing w:before="0" w:beforeAutospacing="0" w:after="0" w:afterAutospacing="0"/>
        <w:rPr>
          <w:rFonts w:ascii="Century Gothic" w:hAnsi="Century Gothic" w:cs="Arial"/>
          <w:b/>
          <w:bCs/>
          <w:color w:val="000000"/>
          <w:sz w:val="22"/>
          <w:szCs w:val="22"/>
          <w:u w:val="single"/>
        </w:rPr>
      </w:pPr>
      <w:r w:rsidRPr="00D30AA9">
        <w:rPr>
          <w:rFonts w:ascii="Century Gothic" w:hAnsi="Century Gothic" w:cs="Arial"/>
          <w:b/>
          <w:bCs/>
          <w:color w:val="000000"/>
          <w:sz w:val="22"/>
          <w:szCs w:val="22"/>
          <w:u w:val="single"/>
        </w:rPr>
        <w:t>HEALTH CARE</w:t>
      </w:r>
    </w:p>
    <w:p w14:paraId="27449816" w14:textId="0D8B5B23" w:rsidR="00633C0D" w:rsidRPr="00D30AA9" w:rsidRDefault="00633C0D" w:rsidP="00D91E3F">
      <w:pPr>
        <w:pStyle w:val="NormalWeb"/>
        <w:spacing w:before="0" w:beforeAutospacing="0" w:after="0" w:afterAutospacing="0"/>
        <w:rPr>
          <w:rFonts w:ascii="Century Gothic" w:hAnsi="Century Gothic" w:cs="Arial"/>
          <w:b/>
          <w:bCs/>
          <w:color w:val="000000"/>
          <w:sz w:val="22"/>
          <w:szCs w:val="22"/>
          <w:u w:val="single"/>
        </w:rPr>
      </w:pPr>
    </w:p>
    <w:p w14:paraId="473D7714" w14:textId="7E615199" w:rsidR="00633C0D" w:rsidRPr="00D30AA9" w:rsidRDefault="00633C0D"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The state of Wisconsin and Green Lake County requires the students </w:t>
      </w:r>
      <w:r w:rsidR="00DE2949" w:rsidRPr="00D30AA9">
        <w:rPr>
          <w:rFonts w:ascii="Century Gothic" w:hAnsi="Century Gothic" w:cs="Arial"/>
          <w:color w:val="000000"/>
          <w:sz w:val="22"/>
          <w:szCs w:val="22"/>
        </w:rPr>
        <w:t>to have</w:t>
      </w:r>
      <w:r w:rsidRPr="00D30AA9">
        <w:rPr>
          <w:rFonts w:ascii="Century Gothic" w:hAnsi="Century Gothic" w:cs="Arial"/>
          <w:color w:val="000000"/>
          <w:sz w:val="22"/>
          <w:szCs w:val="22"/>
        </w:rPr>
        <w:t xml:space="preserve"> a </w:t>
      </w:r>
      <w:r w:rsidR="00DE2949" w:rsidRPr="00D30AA9">
        <w:rPr>
          <w:rFonts w:ascii="Century Gothic" w:hAnsi="Century Gothic" w:cs="Arial"/>
          <w:color w:val="000000"/>
          <w:sz w:val="22"/>
          <w:szCs w:val="22"/>
        </w:rPr>
        <w:t>complete</w:t>
      </w:r>
      <w:r w:rsidRPr="00D30AA9">
        <w:rPr>
          <w:rFonts w:ascii="Century Gothic" w:hAnsi="Century Gothic" w:cs="Arial"/>
          <w:color w:val="000000"/>
          <w:sz w:val="22"/>
          <w:szCs w:val="22"/>
        </w:rPr>
        <w:t xml:space="preserve"> physical examination and submit a record of the examination and immunizations before being admitted to school. Health records are maintained in the school. The Immunization Checkpoint Law in Wisconsin requires minimum immunization for first-time admission in any elementary school. No child can be admitted into our school who does not meet those minimum immunization requirements or has not </w:t>
      </w:r>
      <w:r w:rsidR="00DE2949" w:rsidRPr="00D30AA9">
        <w:rPr>
          <w:rFonts w:ascii="Century Gothic" w:hAnsi="Century Gothic" w:cs="Arial"/>
          <w:color w:val="000000"/>
          <w:sz w:val="22"/>
          <w:szCs w:val="22"/>
        </w:rPr>
        <w:t>planned</w:t>
      </w:r>
      <w:r w:rsidRPr="00D30AA9">
        <w:rPr>
          <w:rFonts w:ascii="Century Gothic" w:hAnsi="Century Gothic" w:cs="Arial"/>
          <w:color w:val="000000"/>
          <w:sz w:val="22"/>
          <w:szCs w:val="22"/>
        </w:rPr>
        <w:t xml:space="preserve"> to do so by October 1</w:t>
      </w:r>
      <w:r w:rsidRPr="00D30AA9">
        <w:rPr>
          <w:rFonts w:ascii="Century Gothic" w:hAnsi="Century Gothic" w:cs="Arial"/>
          <w:color w:val="000000"/>
          <w:sz w:val="22"/>
          <w:szCs w:val="22"/>
          <w:vertAlign w:val="superscript"/>
        </w:rPr>
        <w:t>st</w:t>
      </w:r>
      <w:r w:rsidRPr="00D30AA9">
        <w:rPr>
          <w:rFonts w:ascii="Century Gothic" w:hAnsi="Century Gothic" w:cs="Arial"/>
          <w:color w:val="000000"/>
          <w:sz w:val="22"/>
          <w:szCs w:val="22"/>
        </w:rPr>
        <w:t>. There are also immunization requirements for all school children through grade 12. The school is required to maintain the immunization histories of children in attendance on file. Our school receives public health services through Green Lake County like those offered for public schools.</w:t>
      </w:r>
    </w:p>
    <w:p w14:paraId="1EAB9FDE" w14:textId="3920DA4C" w:rsidR="00633C0D" w:rsidRPr="00D30AA9" w:rsidRDefault="00633C0D" w:rsidP="00D91E3F">
      <w:pPr>
        <w:pStyle w:val="NormalWeb"/>
        <w:spacing w:before="0" w:beforeAutospacing="0" w:after="0" w:afterAutospacing="0"/>
        <w:rPr>
          <w:rFonts w:ascii="Century Gothic" w:hAnsi="Century Gothic" w:cs="Arial"/>
          <w:color w:val="000000"/>
          <w:sz w:val="22"/>
          <w:szCs w:val="22"/>
        </w:rPr>
      </w:pPr>
    </w:p>
    <w:p w14:paraId="3C63567F" w14:textId="33E67340" w:rsidR="00633C0D" w:rsidRPr="00D30AA9" w:rsidRDefault="00633C0D"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A child who becomes ill or receives minor injury while at school receives first aid from the teachers. If the student requires additional medical services, his/her parent(s) or guardian(s) will be notified immediately. If they cannot be reached, the student will be taken to the family doctor or to the emergency room of a local area hospital (Waupun, </w:t>
      </w:r>
      <w:r w:rsidRPr="00D30AA9">
        <w:rPr>
          <w:rFonts w:ascii="Century Gothic" w:hAnsi="Century Gothic" w:cs="Arial"/>
          <w:color w:val="000000"/>
          <w:sz w:val="22"/>
          <w:szCs w:val="22"/>
        </w:rPr>
        <w:lastRenderedPageBreak/>
        <w:t xml:space="preserve">Ripon, Berlin). Parents are required to provide pertinent information regarding their family’s health care providers at the time of registration. Parents will be asked to sign to give permission for emergency treatment so that school personnel may act </w:t>
      </w:r>
      <w:r w:rsidR="00405ACD" w:rsidRPr="00D30AA9">
        <w:rPr>
          <w:rFonts w:ascii="Century Gothic" w:hAnsi="Century Gothic" w:cs="Arial"/>
          <w:color w:val="000000"/>
          <w:sz w:val="22"/>
          <w:szCs w:val="22"/>
        </w:rPr>
        <w:t>o</w:t>
      </w:r>
      <w:r w:rsidRPr="00D30AA9">
        <w:rPr>
          <w:rFonts w:ascii="Century Gothic" w:hAnsi="Century Gothic" w:cs="Arial"/>
          <w:color w:val="000000"/>
          <w:sz w:val="22"/>
          <w:szCs w:val="22"/>
        </w:rPr>
        <w:t xml:space="preserve">n behalf of the child </w:t>
      </w:r>
      <w:r w:rsidR="00405ACD" w:rsidRPr="00D30AA9">
        <w:rPr>
          <w:rFonts w:ascii="Century Gothic" w:hAnsi="Century Gothic" w:cs="Arial"/>
          <w:color w:val="000000"/>
          <w:sz w:val="22"/>
          <w:szCs w:val="22"/>
        </w:rPr>
        <w:t>in case</w:t>
      </w:r>
      <w:r w:rsidRPr="00D30AA9">
        <w:rPr>
          <w:rFonts w:ascii="Century Gothic" w:hAnsi="Century Gothic" w:cs="Arial"/>
          <w:color w:val="000000"/>
          <w:sz w:val="22"/>
          <w:szCs w:val="22"/>
        </w:rPr>
        <w:t xml:space="preserve"> we </w:t>
      </w:r>
      <w:r w:rsidR="00405ACD" w:rsidRPr="00D30AA9">
        <w:rPr>
          <w:rFonts w:ascii="Century Gothic" w:hAnsi="Century Gothic" w:cs="Arial"/>
          <w:color w:val="000000"/>
          <w:sz w:val="22"/>
          <w:szCs w:val="22"/>
        </w:rPr>
        <w:t xml:space="preserve">are </w:t>
      </w:r>
      <w:r w:rsidRPr="00D30AA9">
        <w:rPr>
          <w:rFonts w:ascii="Century Gothic" w:hAnsi="Century Gothic" w:cs="Arial"/>
          <w:color w:val="000000"/>
          <w:sz w:val="22"/>
          <w:szCs w:val="22"/>
        </w:rPr>
        <w:t>unable to contact the parents immediately.</w:t>
      </w:r>
    </w:p>
    <w:p w14:paraId="0F31334F" w14:textId="03EDD092" w:rsidR="00405ACD" w:rsidRPr="00D30AA9" w:rsidRDefault="00405ACD" w:rsidP="00D91E3F">
      <w:pPr>
        <w:pStyle w:val="NormalWeb"/>
        <w:spacing w:before="0" w:beforeAutospacing="0" w:after="0" w:afterAutospacing="0"/>
        <w:rPr>
          <w:rFonts w:ascii="Century Gothic" w:hAnsi="Century Gothic" w:cs="Arial"/>
          <w:color w:val="000000"/>
          <w:sz w:val="22"/>
          <w:szCs w:val="22"/>
        </w:rPr>
      </w:pPr>
    </w:p>
    <w:p w14:paraId="556712D5" w14:textId="77777777" w:rsidR="00BE4E3F" w:rsidRPr="00D30AA9" w:rsidRDefault="00BE4E3F" w:rsidP="00D91E3F">
      <w:pPr>
        <w:pStyle w:val="NormalWeb"/>
        <w:spacing w:before="0" w:beforeAutospacing="0" w:after="0" w:afterAutospacing="0"/>
        <w:rPr>
          <w:rFonts w:ascii="Century Gothic" w:hAnsi="Century Gothic" w:cs="Arial"/>
          <w:color w:val="000000"/>
          <w:sz w:val="22"/>
          <w:szCs w:val="22"/>
        </w:rPr>
      </w:pPr>
    </w:p>
    <w:p w14:paraId="63886B1D" w14:textId="6EB85CFF" w:rsidR="00405ACD" w:rsidRPr="00D30AA9" w:rsidRDefault="00405ACD"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b/>
          <w:bCs/>
          <w:color w:val="000000"/>
          <w:sz w:val="22"/>
          <w:szCs w:val="22"/>
          <w:u w:val="single"/>
        </w:rPr>
        <w:t>THE STATE – CONCERNING SOCIAL WORKERS AND YOUR CHILDREN</w:t>
      </w:r>
    </w:p>
    <w:p w14:paraId="31D4847F" w14:textId="40EBB84E" w:rsidR="00405ACD" w:rsidRPr="00D30AA9" w:rsidRDefault="00405ACD" w:rsidP="00D91E3F">
      <w:pPr>
        <w:pStyle w:val="NormalWeb"/>
        <w:spacing w:before="0" w:beforeAutospacing="0" w:after="0" w:afterAutospacing="0"/>
        <w:rPr>
          <w:rFonts w:ascii="Century Gothic" w:hAnsi="Century Gothic" w:cs="Arial"/>
          <w:color w:val="000000"/>
          <w:sz w:val="22"/>
          <w:szCs w:val="22"/>
        </w:rPr>
      </w:pPr>
    </w:p>
    <w:p w14:paraId="7EB4FCCF" w14:textId="22CCD61D" w:rsidR="005312DD" w:rsidRDefault="00405ACD"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It is important for your families to be informed and aware of current governmental requirements placed upon our faculty and school concerning social workers and child welfare services. Should a social worker ask to interview a child during the school day, school faculty may not object to or hinder the interview.  By law, school faculty is also not permitted to inform parents that such an interview is taking place. [Per Wisconsin Children’s Code Chapter 48.981(6)</w:t>
      </w:r>
      <w:r w:rsidR="005312DD">
        <w:rPr>
          <w:rFonts w:ascii="Century Gothic" w:hAnsi="Century Gothic" w:cs="Arial"/>
          <w:color w:val="000000"/>
          <w:sz w:val="22"/>
          <w:szCs w:val="22"/>
        </w:rPr>
        <w:br/>
      </w:r>
    </w:p>
    <w:p w14:paraId="220EED4D" w14:textId="77777777" w:rsidR="00874654" w:rsidRDefault="00874654" w:rsidP="00D91E3F">
      <w:pPr>
        <w:pStyle w:val="NormalWeb"/>
        <w:spacing w:before="0" w:beforeAutospacing="0" w:after="0" w:afterAutospacing="0"/>
        <w:rPr>
          <w:rFonts w:ascii="Century Gothic" w:hAnsi="Century Gothic" w:cs="Arial"/>
          <w:color w:val="000000"/>
          <w:sz w:val="22"/>
          <w:szCs w:val="22"/>
        </w:rPr>
      </w:pPr>
    </w:p>
    <w:p w14:paraId="636F58A5" w14:textId="4A3D05A8" w:rsidR="00405ACD" w:rsidRPr="00D30AA9" w:rsidRDefault="00405ACD"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b/>
          <w:bCs/>
          <w:color w:val="000000"/>
          <w:sz w:val="22"/>
          <w:szCs w:val="22"/>
          <w:u w:val="single"/>
        </w:rPr>
        <w:t>ABSENCE</w:t>
      </w:r>
    </w:p>
    <w:p w14:paraId="2984C83B" w14:textId="77777777" w:rsidR="00405ACD" w:rsidRPr="00D30AA9" w:rsidRDefault="00405ACD" w:rsidP="00D91E3F">
      <w:pPr>
        <w:pStyle w:val="NormalWeb"/>
        <w:spacing w:before="0" w:beforeAutospacing="0" w:after="0" w:afterAutospacing="0"/>
        <w:rPr>
          <w:rFonts w:ascii="Century Gothic" w:hAnsi="Century Gothic" w:cs="Arial"/>
          <w:color w:val="000000"/>
          <w:sz w:val="22"/>
          <w:szCs w:val="22"/>
        </w:rPr>
      </w:pPr>
    </w:p>
    <w:p w14:paraId="227FA80F" w14:textId="403A4425" w:rsidR="00633C0D" w:rsidRPr="00D30AA9" w:rsidRDefault="00405ACD"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Parents should notify the school by </w:t>
      </w:r>
      <w:r w:rsidR="0061337B" w:rsidRPr="00D30AA9">
        <w:rPr>
          <w:rFonts w:ascii="Century Gothic" w:hAnsi="Century Gothic" w:cs="Arial"/>
          <w:color w:val="000000"/>
          <w:sz w:val="22"/>
          <w:szCs w:val="22"/>
        </w:rPr>
        <w:t>a call</w:t>
      </w:r>
      <w:r w:rsidRPr="00D30AA9">
        <w:rPr>
          <w:rFonts w:ascii="Century Gothic" w:hAnsi="Century Gothic" w:cs="Arial"/>
          <w:color w:val="000000"/>
          <w:sz w:val="22"/>
          <w:szCs w:val="22"/>
        </w:rPr>
        <w:t xml:space="preserve"> or text message on the morning that a student is going to be absent. A</w:t>
      </w:r>
      <w:r w:rsidR="009E0672">
        <w:rPr>
          <w:rFonts w:ascii="Century Gothic" w:hAnsi="Century Gothic" w:cs="Arial"/>
          <w:color w:val="000000"/>
          <w:sz w:val="22"/>
          <w:szCs w:val="22"/>
        </w:rPr>
        <w:t>n a</w:t>
      </w:r>
      <w:r w:rsidRPr="00D30AA9">
        <w:rPr>
          <w:rFonts w:ascii="Century Gothic" w:hAnsi="Century Gothic" w:cs="Arial"/>
          <w:color w:val="000000"/>
          <w:sz w:val="22"/>
          <w:szCs w:val="22"/>
        </w:rPr>
        <w:t xml:space="preserve">bsence </w:t>
      </w:r>
      <w:proofErr w:type="gramStart"/>
      <w:r w:rsidRPr="00D30AA9">
        <w:rPr>
          <w:rFonts w:ascii="Century Gothic" w:hAnsi="Century Gothic" w:cs="Arial"/>
          <w:color w:val="000000"/>
          <w:sz w:val="22"/>
          <w:szCs w:val="22"/>
        </w:rPr>
        <w:t>for</w:t>
      </w:r>
      <w:proofErr w:type="gramEnd"/>
      <w:r w:rsidRPr="00D30AA9">
        <w:rPr>
          <w:rFonts w:ascii="Century Gothic" w:hAnsi="Century Gothic" w:cs="Arial"/>
          <w:color w:val="000000"/>
          <w:sz w:val="22"/>
          <w:szCs w:val="22"/>
        </w:rPr>
        <w:t xml:space="preserve"> sickness should be explained in a note from the parent and brought b</w:t>
      </w:r>
      <w:r w:rsidR="0061337B" w:rsidRPr="00D30AA9">
        <w:rPr>
          <w:rFonts w:ascii="Century Gothic" w:hAnsi="Century Gothic" w:cs="Arial"/>
          <w:color w:val="000000"/>
          <w:sz w:val="22"/>
          <w:szCs w:val="22"/>
        </w:rPr>
        <w:t>y</w:t>
      </w:r>
      <w:r w:rsidRPr="00D30AA9">
        <w:rPr>
          <w:rFonts w:ascii="Century Gothic" w:hAnsi="Century Gothic" w:cs="Arial"/>
          <w:color w:val="000000"/>
          <w:sz w:val="22"/>
          <w:szCs w:val="22"/>
        </w:rPr>
        <w:t xml:space="preserve"> the retu</w:t>
      </w:r>
      <w:r w:rsidR="0010168C">
        <w:rPr>
          <w:rFonts w:ascii="Century Gothic" w:hAnsi="Century Gothic" w:cs="Arial"/>
          <w:color w:val="000000"/>
          <w:sz w:val="22"/>
          <w:szCs w:val="22"/>
        </w:rPr>
        <w:t>r</w:t>
      </w:r>
      <w:r w:rsidRPr="00D30AA9">
        <w:rPr>
          <w:rFonts w:ascii="Century Gothic" w:hAnsi="Century Gothic" w:cs="Arial"/>
          <w:color w:val="000000"/>
          <w:sz w:val="22"/>
          <w:szCs w:val="22"/>
        </w:rPr>
        <w:t xml:space="preserve">ning student to the teacher. Extended absence should be reported by phone. </w:t>
      </w:r>
      <w:r w:rsidR="0061337B" w:rsidRPr="00D30AA9">
        <w:rPr>
          <w:rFonts w:ascii="Century Gothic" w:hAnsi="Century Gothic" w:cs="Arial"/>
          <w:color w:val="000000"/>
          <w:sz w:val="22"/>
          <w:szCs w:val="22"/>
        </w:rPr>
        <w:t xml:space="preserve">Absence for reasons other than illness should be brought to the attention of the student’s teacher by a parent in advance. Absence for school-time vacations is not in the best interest of most students and therefore is discouraged. It is a matter of good order that these absence policies be followed. </w:t>
      </w:r>
    </w:p>
    <w:p w14:paraId="543FBD10" w14:textId="20A7AFC4" w:rsidR="0061337B" w:rsidRPr="00D30AA9" w:rsidRDefault="005312DD" w:rsidP="00D91E3F">
      <w:pPr>
        <w:pStyle w:val="NormalWeb"/>
        <w:spacing w:before="0" w:beforeAutospacing="0" w:after="0" w:afterAutospacing="0"/>
        <w:rPr>
          <w:rFonts w:ascii="Century Gothic" w:hAnsi="Century Gothic" w:cs="Arial"/>
          <w:color w:val="000000"/>
          <w:sz w:val="22"/>
          <w:szCs w:val="22"/>
        </w:rPr>
      </w:pPr>
      <w:r>
        <w:rPr>
          <w:rFonts w:ascii="Century Gothic" w:hAnsi="Century Gothic" w:cs="Arial"/>
          <w:color w:val="000000"/>
          <w:sz w:val="22"/>
          <w:szCs w:val="22"/>
        </w:rPr>
        <w:br/>
      </w:r>
    </w:p>
    <w:p w14:paraId="6E867355" w14:textId="2418CAF6" w:rsidR="0061337B" w:rsidRPr="00D30AA9" w:rsidRDefault="0061337B" w:rsidP="00D91E3F">
      <w:pPr>
        <w:pStyle w:val="NormalWeb"/>
        <w:spacing w:before="0" w:beforeAutospacing="0" w:after="0" w:afterAutospacing="0"/>
        <w:rPr>
          <w:rFonts w:ascii="Century Gothic" w:hAnsi="Century Gothic" w:cs="Arial"/>
          <w:color w:val="000000"/>
          <w:sz w:val="22"/>
          <w:szCs w:val="22"/>
        </w:rPr>
      </w:pPr>
      <w:bookmarkStart w:id="4" w:name="_Hlk134438014"/>
      <w:r w:rsidRPr="00D30AA9">
        <w:rPr>
          <w:rFonts w:ascii="Century Gothic" w:hAnsi="Century Gothic" w:cs="Arial"/>
          <w:b/>
          <w:bCs/>
          <w:color w:val="000000"/>
          <w:sz w:val="22"/>
          <w:szCs w:val="22"/>
          <w:u w:val="single"/>
        </w:rPr>
        <w:t>ATTENDANCE POLICY</w:t>
      </w:r>
    </w:p>
    <w:p w14:paraId="662F0307" w14:textId="3493FE35" w:rsidR="0061337B" w:rsidRPr="00D30AA9" w:rsidRDefault="0061337B" w:rsidP="00D91E3F">
      <w:pPr>
        <w:pStyle w:val="NormalWeb"/>
        <w:spacing w:before="0" w:beforeAutospacing="0" w:after="0" w:afterAutospacing="0"/>
        <w:rPr>
          <w:rFonts w:ascii="Century Gothic" w:hAnsi="Century Gothic" w:cs="Arial"/>
          <w:color w:val="000000"/>
          <w:sz w:val="22"/>
          <w:szCs w:val="22"/>
        </w:rPr>
      </w:pPr>
    </w:p>
    <w:p w14:paraId="2C8C08DA" w14:textId="12FCB0F9" w:rsidR="0061337B" w:rsidRPr="00D30AA9" w:rsidRDefault="0061337B"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In accordance with </w:t>
      </w:r>
      <w:r w:rsidR="00DE2949" w:rsidRPr="00D30AA9">
        <w:rPr>
          <w:rFonts w:ascii="Century Gothic" w:hAnsi="Century Gothic" w:cs="Arial"/>
          <w:color w:val="000000"/>
          <w:sz w:val="22"/>
          <w:szCs w:val="22"/>
        </w:rPr>
        <w:t>the State</w:t>
      </w:r>
      <w:r w:rsidRPr="00D30AA9">
        <w:rPr>
          <w:rFonts w:ascii="Century Gothic" w:hAnsi="Century Gothic" w:cs="Arial"/>
          <w:color w:val="000000"/>
          <w:sz w:val="22"/>
          <w:szCs w:val="22"/>
        </w:rPr>
        <w:t xml:space="preserve"> Statue, a child may be excused by a parent/guardian for not more than all or part of ten (10) days in the school year. The child is required to complete the course work missed during the absence. </w:t>
      </w:r>
    </w:p>
    <w:p w14:paraId="5B475B0E" w14:textId="5B7CFF27" w:rsidR="0061337B" w:rsidRPr="00D30AA9" w:rsidRDefault="0061337B" w:rsidP="00D91E3F">
      <w:pPr>
        <w:pStyle w:val="NormalWeb"/>
        <w:spacing w:before="0" w:beforeAutospacing="0" w:after="0" w:afterAutospacing="0"/>
        <w:rPr>
          <w:rFonts w:ascii="Century Gothic" w:hAnsi="Century Gothic" w:cs="Arial"/>
          <w:color w:val="000000"/>
          <w:sz w:val="22"/>
          <w:szCs w:val="22"/>
        </w:rPr>
      </w:pPr>
    </w:p>
    <w:p w14:paraId="6555578D" w14:textId="1AD6953A" w:rsidR="0061337B" w:rsidRPr="00D30AA9" w:rsidRDefault="0061337B"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The Board of Education recognizes the following as approved excuses beyond the approved ten (10) parent excused days: </w:t>
      </w:r>
    </w:p>
    <w:p w14:paraId="35278865" w14:textId="48A8589E" w:rsidR="0061337B" w:rsidRPr="00D30AA9" w:rsidRDefault="0061337B" w:rsidP="00D91E3F">
      <w:pPr>
        <w:pStyle w:val="NormalWeb"/>
        <w:spacing w:before="0" w:beforeAutospacing="0" w:after="0" w:afterAutospacing="0"/>
        <w:rPr>
          <w:rFonts w:ascii="Century Gothic" w:hAnsi="Century Gothic" w:cs="Arial"/>
          <w:color w:val="000000"/>
          <w:sz w:val="22"/>
          <w:szCs w:val="22"/>
        </w:rPr>
      </w:pPr>
    </w:p>
    <w:p w14:paraId="7D5C7BA3" w14:textId="5C3D6E0D" w:rsidR="0061337B" w:rsidRPr="00D30AA9" w:rsidRDefault="0061337B" w:rsidP="0061337B">
      <w:pPr>
        <w:pStyle w:val="NormalWeb"/>
        <w:numPr>
          <w:ilvl w:val="0"/>
          <w:numId w:val="3"/>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Illness </w:t>
      </w:r>
      <w:r w:rsidRPr="00D30AA9">
        <w:rPr>
          <w:rFonts w:ascii="Century Gothic" w:hAnsi="Century Gothic" w:cs="Arial"/>
          <w:b/>
          <w:bCs/>
          <w:color w:val="000000"/>
          <w:sz w:val="22"/>
          <w:szCs w:val="22"/>
        </w:rPr>
        <w:t>with</w:t>
      </w:r>
      <w:r w:rsidRPr="00D30AA9">
        <w:rPr>
          <w:rFonts w:ascii="Century Gothic" w:hAnsi="Century Gothic" w:cs="Arial"/>
          <w:color w:val="000000"/>
          <w:sz w:val="22"/>
          <w:szCs w:val="22"/>
        </w:rPr>
        <w:t xml:space="preserve"> a written medical excuse provided by the licensed physician, dentist, chiropractor, optometrist, or </w:t>
      </w:r>
      <w:r w:rsidR="00DE2949" w:rsidRPr="00D30AA9">
        <w:rPr>
          <w:rFonts w:ascii="Century Gothic" w:hAnsi="Century Gothic" w:cs="Arial"/>
          <w:color w:val="000000"/>
          <w:sz w:val="22"/>
          <w:szCs w:val="22"/>
        </w:rPr>
        <w:t>psychologist.</w:t>
      </w:r>
    </w:p>
    <w:p w14:paraId="2EC50EC4" w14:textId="09A88876" w:rsidR="0061337B" w:rsidRPr="00D30AA9" w:rsidRDefault="0061337B" w:rsidP="0061337B">
      <w:pPr>
        <w:pStyle w:val="NormalWeb"/>
        <w:numPr>
          <w:ilvl w:val="0"/>
          <w:numId w:val="3"/>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A death or funeral in the immediate family or for close relatives</w:t>
      </w:r>
    </w:p>
    <w:p w14:paraId="5C60F9FE" w14:textId="70695A7B" w:rsidR="0061337B" w:rsidRPr="00D30AA9" w:rsidRDefault="0061337B" w:rsidP="0061337B">
      <w:pPr>
        <w:pStyle w:val="NormalWeb"/>
        <w:numPr>
          <w:ilvl w:val="0"/>
          <w:numId w:val="3"/>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A court appearance or other legal proceedings</w:t>
      </w:r>
    </w:p>
    <w:p w14:paraId="14C12336" w14:textId="70A2B5CE" w:rsidR="0061337B" w:rsidRPr="00D30AA9" w:rsidRDefault="0061337B" w:rsidP="0061337B">
      <w:pPr>
        <w:pStyle w:val="NormalWeb"/>
        <w:numPr>
          <w:ilvl w:val="0"/>
          <w:numId w:val="3"/>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School ordered suspensions</w:t>
      </w:r>
    </w:p>
    <w:p w14:paraId="2D25934D" w14:textId="605E616A" w:rsidR="0061337B" w:rsidRPr="00D30AA9" w:rsidRDefault="0061337B" w:rsidP="0061337B">
      <w:pPr>
        <w:pStyle w:val="NormalWeb"/>
        <w:numPr>
          <w:ilvl w:val="0"/>
          <w:numId w:val="3"/>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Professional appointments (ex: dental, physician, optometrist, etc.)</w:t>
      </w:r>
    </w:p>
    <w:p w14:paraId="20BEDB78" w14:textId="0140B59A" w:rsidR="0061337B" w:rsidRPr="00D30AA9" w:rsidRDefault="0061337B" w:rsidP="0061337B">
      <w:pPr>
        <w:pStyle w:val="NormalWeb"/>
        <w:numPr>
          <w:ilvl w:val="0"/>
          <w:numId w:val="3"/>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Emergency in the family</w:t>
      </w:r>
    </w:p>
    <w:p w14:paraId="2A837C6F" w14:textId="5FAB5DE4" w:rsidR="0061337B" w:rsidRPr="00D30AA9" w:rsidRDefault="0061337B" w:rsidP="0061337B">
      <w:pPr>
        <w:pStyle w:val="NormalWeb"/>
        <w:numPr>
          <w:ilvl w:val="0"/>
          <w:numId w:val="3"/>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Approved school activity</w:t>
      </w:r>
    </w:p>
    <w:p w14:paraId="4C3DDF6D" w14:textId="449F74E3" w:rsidR="0061337B" w:rsidRPr="00D30AA9" w:rsidRDefault="0061337B" w:rsidP="0061337B">
      <w:pPr>
        <w:pStyle w:val="NormalWeb"/>
        <w:numPr>
          <w:ilvl w:val="0"/>
          <w:numId w:val="3"/>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Special circumstances approved by the </w:t>
      </w:r>
      <w:r w:rsidR="00DE2949" w:rsidRPr="00D30AA9">
        <w:rPr>
          <w:rFonts w:ascii="Century Gothic" w:hAnsi="Century Gothic" w:cs="Arial"/>
          <w:color w:val="000000"/>
          <w:sz w:val="22"/>
          <w:szCs w:val="22"/>
        </w:rPr>
        <w:t>principal.</w:t>
      </w:r>
    </w:p>
    <w:p w14:paraId="4042B61B" w14:textId="676AF967" w:rsidR="0018220C" w:rsidRDefault="0018220C" w:rsidP="0061337B">
      <w:pPr>
        <w:pStyle w:val="NormalWeb"/>
        <w:spacing w:before="0" w:beforeAutospacing="0" w:after="0" w:afterAutospacing="0"/>
        <w:rPr>
          <w:rFonts w:ascii="Century Gothic" w:hAnsi="Century Gothic" w:cs="Arial"/>
          <w:color w:val="000000"/>
          <w:sz w:val="22"/>
          <w:szCs w:val="22"/>
        </w:rPr>
      </w:pPr>
    </w:p>
    <w:bookmarkEnd w:id="4"/>
    <w:p w14:paraId="522E89C8" w14:textId="15F72193" w:rsidR="006B37F9" w:rsidRPr="00E664C6" w:rsidRDefault="006B37F9" w:rsidP="006B37F9">
      <w:pPr>
        <w:pStyle w:val="NormalWeb"/>
        <w:spacing w:before="0" w:beforeAutospacing="0" w:after="0" w:afterAutospacing="0"/>
        <w:rPr>
          <w:rFonts w:ascii="Century Gothic" w:hAnsi="Century Gothic" w:cs="Arial"/>
          <w:color w:val="000000"/>
          <w:sz w:val="22"/>
          <w:szCs w:val="22"/>
        </w:rPr>
      </w:pPr>
      <w:r w:rsidRPr="00E664C6">
        <w:rPr>
          <w:rFonts w:ascii="Century Gothic" w:hAnsi="Century Gothic" w:cs="Arial"/>
          <w:color w:val="000000"/>
          <w:sz w:val="22"/>
          <w:szCs w:val="22"/>
        </w:rPr>
        <w:lastRenderedPageBreak/>
        <w:t xml:space="preserve">If a student is beyond ten (10) days, Faith Lutheran’s Board of Education reserves the right to hold him/her back in the current grade level at the end of the academic year if it is in the best interest of the child. </w:t>
      </w:r>
    </w:p>
    <w:p w14:paraId="045507D3" w14:textId="77777777" w:rsidR="00BE4E3F" w:rsidRPr="00D30AA9" w:rsidRDefault="00BE4E3F" w:rsidP="0061337B">
      <w:pPr>
        <w:pStyle w:val="NormalWeb"/>
        <w:spacing w:before="0" w:beforeAutospacing="0" w:after="0" w:afterAutospacing="0"/>
        <w:rPr>
          <w:rFonts w:ascii="Century Gothic" w:hAnsi="Century Gothic" w:cs="Arial"/>
          <w:b/>
          <w:bCs/>
          <w:color w:val="000000"/>
          <w:sz w:val="22"/>
          <w:szCs w:val="22"/>
          <w:u w:val="single"/>
        </w:rPr>
      </w:pPr>
    </w:p>
    <w:p w14:paraId="5A41AA9F" w14:textId="77777777" w:rsidR="009E0672" w:rsidRDefault="009E0672" w:rsidP="0061337B">
      <w:pPr>
        <w:pStyle w:val="NormalWeb"/>
        <w:spacing w:before="0" w:beforeAutospacing="0" w:after="0" w:afterAutospacing="0"/>
        <w:rPr>
          <w:rFonts w:ascii="Century Gothic" w:hAnsi="Century Gothic" w:cs="Arial"/>
          <w:b/>
          <w:bCs/>
          <w:color w:val="000000"/>
          <w:sz w:val="22"/>
          <w:szCs w:val="22"/>
          <w:u w:val="single"/>
        </w:rPr>
      </w:pPr>
    </w:p>
    <w:p w14:paraId="163E03BE" w14:textId="77777777" w:rsidR="009E0672" w:rsidRDefault="009E0672" w:rsidP="0061337B">
      <w:pPr>
        <w:pStyle w:val="NormalWeb"/>
        <w:spacing w:before="0" w:beforeAutospacing="0" w:after="0" w:afterAutospacing="0"/>
        <w:rPr>
          <w:rFonts w:ascii="Century Gothic" w:hAnsi="Century Gothic" w:cs="Arial"/>
          <w:b/>
          <w:bCs/>
          <w:color w:val="000000"/>
          <w:sz w:val="22"/>
          <w:szCs w:val="22"/>
          <w:u w:val="single"/>
        </w:rPr>
      </w:pPr>
    </w:p>
    <w:p w14:paraId="49B95364" w14:textId="243B6929" w:rsidR="0061337B" w:rsidRPr="00D30AA9" w:rsidRDefault="0061337B" w:rsidP="0061337B">
      <w:pPr>
        <w:pStyle w:val="NormalWeb"/>
        <w:spacing w:before="0" w:beforeAutospacing="0" w:after="0" w:afterAutospacing="0"/>
        <w:rPr>
          <w:rFonts w:ascii="Century Gothic" w:hAnsi="Century Gothic" w:cs="Arial"/>
          <w:b/>
          <w:bCs/>
          <w:color w:val="000000"/>
          <w:sz w:val="22"/>
          <w:szCs w:val="22"/>
          <w:u w:val="single"/>
        </w:rPr>
      </w:pPr>
      <w:r w:rsidRPr="00D30AA9">
        <w:rPr>
          <w:rFonts w:ascii="Century Gothic" w:hAnsi="Century Gothic" w:cs="Arial"/>
          <w:b/>
          <w:bCs/>
          <w:color w:val="000000"/>
          <w:sz w:val="22"/>
          <w:szCs w:val="22"/>
          <w:u w:val="single"/>
        </w:rPr>
        <w:t>ATTENDANCE AT WORSHIP SERVICES</w:t>
      </w:r>
    </w:p>
    <w:p w14:paraId="0EFAAF5D" w14:textId="42263716" w:rsidR="0061337B" w:rsidRPr="00D30AA9" w:rsidRDefault="0061337B" w:rsidP="0061337B">
      <w:pPr>
        <w:pStyle w:val="NormalWeb"/>
        <w:spacing w:before="0" w:beforeAutospacing="0" w:after="0" w:afterAutospacing="0"/>
        <w:rPr>
          <w:rFonts w:ascii="Century Gothic" w:hAnsi="Century Gothic" w:cs="Arial"/>
          <w:color w:val="000000"/>
          <w:sz w:val="22"/>
          <w:szCs w:val="22"/>
        </w:rPr>
      </w:pPr>
    </w:p>
    <w:p w14:paraId="562972E7" w14:textId="12D1C82C" w:rsidR="003A2857" w:rsidRPr="009E0672" w:rsidRDefault="0061337B"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Worship is the joyful response of the believer to the good news of salvation and is an important part of the Christian’s sanctified life.</w:t>
      </w:r>
      <w:r w:rsidR="003A2857" w:rsidRPr="00D30AA9">
        <w:rPr>
          <w:rFonts w:ascii="Century Gothic" w:hAnsi="Century Gothic" w:cs="Arial"/>
          <w:color w:val="000000"/>
          <w:sz w:val="22"/>
          <w:szCs w:val="22"/>
        </w:rPr>
        <w:t xml:space="preserve"> While a family’s attendance at worship service is primarily the responsibility of the parents, the faculty will be diligent in encouraging faithful attendance of its pupils. We believe God when He tells us that </w:t>
      </w:r>
      <w:r w:rsidR="003A2857" w:rsidRPr="00D30AA9">
        <w:rPr>
          <w:rFonts w:ascii="Century Gothic" w:hAnsi="Century Gothic" w:cs="Arial"/>
          <w:b/>
          <w:bCs/>
          <w:color w:val="000000"/>
          <w:sz w:val="22"/>
          <w:szCs w:val="22"/>
        </w:rPr>
        <w:t xml:space="preserve">“faith comes by hearing, and hearing by the Word of God” </w:t>
      </w:r>
      <w:r w:rsidR="003A2857" w:rsidRPr="00D30AA9">
        <w:rPr>
          <w:rFonts w:ascii="Century Gothic" w:hAnsi="Century Gothic" w:cs="Arial"/>
          <w:color w:val="000000"/>
          <w:sz w:val="22"/>
          <w:szCs w:val="22"/>
        </w:rPr>
        <w:t xml:space="preserve">(Romans 10:17). </w:t>
      </w:r>
    </w:p>
    <w:p w14:paraId="783D67FB" w14:textId="77777777" w:rsidR="00DE2949" w:rsidRDefault="00DE2949" w:rsidP="00D91E3F">
      <w:pPr>
        <w:pStyle w:val="NormalWeb"/>
        <w:spacing w:before="0" w:beforeAutospacing="0" w:after="0" w:afterAutospacing="0"/>
        <w:rPr>
          <w:rFonts w:ascii="Century Gothic" w:hAnsi="Century Gothic" w:cs="Arial"/>
          <w:b/>
          <w:bCs/>
          <w:color w:val="000000"/>
          <w:sz w:val="22"/>
          <w:szCs w:val="22"/>
          <w:u w:val="single"/>
        </w:rPr>
      </w:pPr>
    </w:p>
    <w:p w14:paraId="134D4F79" w14:textId="77777777" w:rsidR="00DE2949" w:rsidRPr="00D30AA9" w:rsidRDefault="00DE2949" w:rsidP="00D91E3F">
      <w:pPr>
        <w:pStyle w:val="NormalWeb"/>
        <w:spacing w:before="0" w:beforeAutospacing="0" w:after="0" w:afterAutospacing="0"/>
        <w:rPr>
          <w:rFonts w:ascii="Century Gothic" w:hAnsi="Century Gothic" w:cs="Arial"/>
          <w:b/>
          <w:bCs/>
          <w:color w:val="000000"/>
          <w:sz w:val="22"/>
          <w:szCs w:val="22"/>
          <w:u w:val="single"/>
        </w:rPr>
      </w:pPr>
    </w:p>
    <w:p w14:paraId="319C1273" w14:textId="4666FB0A" w:rsidR="003A2857" w:rsidRPr="00D30AA9" w:rsidRDefault="003A2857" w:rsidP="00D91E3F">
      <w:pPr>
        <w:pStyle w:val="NormalWeb"/>
        <w:spacing w:before="0" w:beforeAutospacing="0" w:after="0" w:afterAutospacing="0"/>
        <w:rPr>
          <w:rFonts w:ascii="Century Gothic" w:hAnsi="Century Gothic" w:cs="Arial"/>
          <w:b/>
          <w:bCs/>
          <w:color w:val="000000"/>
          <w:sz w:val="22"/>
          <w:szCs w:val="22"/>
          <w:u w:val="single"/>
        </w:rPr>
      </w:pPr>
      <w:r w:rsidRPr="00D30AA9">
        <w:rPr>
          <w:rFonts w:ascii="Century Gothic" w:hAnsi="Century Gothic" w:cs="Arial"/>
          <w:b/>
          <w:bCs/>
          <w:color w:val="000000"/>
          <w:sz w:val="22"/>
          <w:szCs w:val="22"/>
          <w:u w:val="single"/>
        </w:rPr>
        <w:t>SI</w:t>
      </w:r>
      <w:r w:rsidR="00BE4E3F" w:rsidRPr="00D30AA9">
        <w:rPr>
          <w:rFonts w:ascii="Century Gothic" w:hAnsi="Century Gothic" w:cs="Arial"/>
          <w:b/>
          <w:bCs/>
          <w:color w:val="000000"/>
          <w:sz w:val="22"/>
          <w:szCs w:val="22"/>
          <w:u w:val="single"/>
        </w:rPr>
        <w:t>NG</w:t>
      </w:r>
      <w:r w:rsidRPr="00D30AA9">
        <w:rPr>
          <w:rFonts w:ascii="Century Gothic" w:hAnsi="Century Gothic" w:cs="Arial"/>
          <w:b/>
          <w:bCs/>
          <w:color w:val="000000"/>
          <w:sz w:val="22"/>
          <w:szCs w:val="22"/>
          <w:u w:val="single"/>
        </w:rPr>
        <w:t>ING FOR WORSHIP SERVICES</w:t>
      </w:r>
    </w:p>
    <w:p w14:paraId="0FE1FC11" w14:textId="6B8FE367" w:rsidR="003A2857" w:rsidRPr="00D30AA9" w:rsidRDefault="003A2857" w:rsidP="00D91E3F">
      <w:pPr>
        <w:pStyle w:val="NormalWeb"/>
        <w:spacing w:before="0" w:beforeAutospacing="0" w:after="0" w:afterAutospacing="0"/>
        <w:rPr>
          <w:rFonts w:ascii="Century Gothic" w:hAnsi="Century Gothic" w:cs="Arial"/>
          <w:b/>
          <w:bCs/>
          <w:color w:val="000000"/>
          <w:sz w:val="22"/>
          <w:szCs w:val="22"/>
          <w:u w:val="single"/>
        </w:rPr>
      </w:pPr>
    </w:p>
    <w:p w14:paraId="0A13CE59" w14:textId="74E75B0F" w:rsidR="003A2857" w:rsidRDefault="003A2857"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As a part of the worship life of Faith congregation, students are regularly scheduled to sing for services. A si</w:t>
      </w:r>
      <w:r w:rsidR="00BE4E3F" w:rsidRPr="00D30AA9">
        <w:rPr>
          <w:rFonts w:ascii="Century Gothic" w:hAnsi="Century Gothic" w:cs="Arial"/>
          <w:color w:val="000000"/>
          <w:sz w:val="22"/>
          <w:szCs w:val="22"/>
        </w:rPr>
        <w:t>ngi</w:t>
      </w:r>
      <w:r w:rsidRPr="00D30AA9">
        <w:rPr>
          <w:rFonts w:ascii="Century Gothic" w:hAnsi="Century Gothic" w:cs="Arial"/>
          <w:color w:val="000000"/>
          <w:sz w:val="22"/>
          <w:szCs w:val="22"/>
        </w:rPr>
        <w:t xml:space="preserve">ng schedule is sent home at the beginning of </w:t>
      </w:r>
      <w:r w:rsidR="00371E44" w:rsidRPr="00D30AA9">
        <w:rPr>
          <w:rFonts w:ascii="Century Gothic" w:hAnsi="Century Gothic" w:cs="Arial"/>
          <w:color w:val="000000"/>
          <w:sz w:val="22"/>
          <w:szCs w:val="22"/>
        </w:rPr>
        <w:t>the school year</w:t>
      </w:r>
      <w:r w:rsidRPr="00D30AA9">
        <w:rPr>
          <w:rFonts w:ascii="Century Gothic" w:hAnsi="Century Gothic" w:cs="Arial"/>
          <w:color w:val="000000"/>
          <w:sz w:val="22"/>
          <w:szCs w:val="22"/>
        </w:rPr>
        <w:t>.</w:t>
      </w:r>
      <w:r w:rsidRPr="00D30AA9">
        <w:rPr>
          <w:rFonts w:ascii="Century Gothic" w:hAnsi="Century Gothic" w:cs="Arial"/>
          <w:b/>
          <w:bCs/>
          <w:color w:val="000000"/>
          <w:sz w:val="22"/>
          <w:szCs w:val="22"/>
        </w:rPr>
        <w:t xml:space="preserve"> </w:t>
      </w:r>
      <w:r w:rsidRPr="00D30AA9">
        <w:rPr>
          <w:rFonts w:ascii="Century Gothic" w:hAnsi="Century Gothic" w:cs="Arial"/>
          <w:color w:val="000000"/>
          <w:sz w:val="22"/>
          <w:szCs w:val="22"/>
        </w:rPr>
        <w:t xml:space="preserve">Parents are encouraged and expected to have their child present at these services. If it </w:t>
      </w:r>
      <w:proofErr w:type="gramStart"/>
      <w:r w:rsidRPr="00D30AA9">
        <w:rPr>
          <w:rFonts w:ascii="Century Gothic" w:hAnsi="Century Gothic" w:cs="Arial"/>
          <w:color w:val="000000"/>
          <w:sz w:val="22"/>
          <w:szCs w:val="22"/>
        </w:rPr>
        <w:t>will be</w:t>
      </w:r>
      <w:proofErr w:type="gramEnd"/>
      <w:r w:rsidRPr="00D30AA9">
        <w:rPr>
          <w:rFonts w:ascii="Century Gothic" w:hAnsi="Century Gothic" w:cs="Arial"/>
          <w:color w:val="000000"/>
          <w:sz w:val="22"/>
          <w:szCs w:val="22"/>
        </w:rPr>
        <w:t xml:space="preserve"> impossible for your child to attend, please </w:t>
      </w:r>
      <w:r w:rsidR="001B0102">
        <w:rPr>
          <w:rFonts w:ascii="Century Gothic" w:hAnsi="Century Gothic" w:cs="Arial"/>
          <w:color w:val="000000"/>
          <w:sz w:val="22"/>
          <w:szCs w:val="22"/>
        </w:rPr>
        <w:t xml:space="preserve">notify your child’s teacher in advance. </w:t>
      </w:r>
    </w:p>
    <w:p w14:paraId="6A9D41B0" w14:textId="77777777" w:rsidR="001B0102" w:rsidRPr="00D30AA9" w:rsidRDefault="001B0102" w:rsidP="00D91E3F">
      <w:pPr>
        <w:pStyle w:val="NormalWeb"/>
        <w:spacing w:before="0" w:beforeAutospacing="0" w:after="0" w:afterAutospacing="0"/>
        <w:rPr>
          <w:rFonts w:ascii="Century Gothic" w:hAnsi="Century Gothic" w:cs="Arial"/>
          <w:color w:val="000000"/>
          <w:sz w:val="22"/>
          <w:szCs w:val="22"/>
        </w:rPr>
      </w:pPr>
    </w:p>
    <w:p w14:paraId="50670228" w14:textId="77777777" w:rsidR="005E225D" w:rsidRDefault="005E225D" w:rsidP="00D91E3F">
      <w:pPr>
        <w:pStyle w:val="NormalWeb"/>
        <w:spacing w:before="0" w:beforeAutospacing="0" w:after="0" w:afterAutospacing="0"/>
        <w:rPr>
          <w:rFonts w:ascii="Century Gothic" w:hAnsi="Century Gothic" w:cs="Arial"/>
          <w:color w:val="000000"/>
          <w:sz w:val="22"/>
          <w:szCs w:val="22"/>
        </w:rPr>
      </w:pPr>
    </w:p>
    <w:p w14:paraId="6B088FC8" w14:textId="11D9177E" w:rsidR="003A2857" w:rsidRPr="00D30AA9" w:rsidRDefault="003A2857"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b/>
          <w:bCs/>
          <w:color w:val="000000"/>
          <w:sz w:val="22"/>
          <w:szCs w:val="22"/>
          <w:u w:val="single"/>
        </w:rPr>
        <w:t>AHTLETIC POLICY</w:t>
      </w:r>
    </w:p>
    <w:p w14:paraId="3EE2C362" w14:textId="1C6E58CD" w:rsidR="003A2857" w:rsidRPr="00D30AA9" w:rsidRDefault="003A2857" w:rsidP="00D91E3F">
      <w:pPr>
        <w:pStyle w:val="NormalWeb"/>
        <w:spacing w:before="0" w:beforeAutospacing="0" w:after="0" w:afterAutospacing="0"/>
        <w:rPr>
          <w:rFonts w:ascii="Century Gothic" w:hAnsi="Century Gothic" w:cs="Arial"/>
          <w:color w:val="000000"/>
          <w:sz w:val="22"/>
          <w:szCs w:val="22"/>
        </w:rPr>
      </w:pPr>
    </w:p>
    <w:p w14:paraId="50516DEA" w14:textId="74E53E73" w:rsidR="003A2857" w:rsidRPr="00D30AA9" w:rsidRDefault="003A2857"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A student shall be ineligible for Faith sports if he/she has had many failures per quarter. Grades will be compiled and reviewed by the teacher and principal at mid-</w:t>
      </w:r>
      <w:proofErr w:type="gramStart"/>
      <w:r w:rsidRPr="00D30AA9">
        <w:rPr>
          <w:rFonts w:ascii="Century Gothic" w:hAnsi="Century Gothic" w:cs="Arial"/>
          <w:color w:val="000000"/>
          <w:sz w:val="22"/>
          <w:szCs w:val="22"/>
        </w:rPr>
        <w:t>quarter</w:t>
      </w:r>
      <w:proofErr w:type="gramEnd"/>
      <w:r w:rsidRPr="00D30AA9">
        <w:rPr>
          <w:rFonts w:ascii="Century Gothic" w:hAnsi="Century Gothic" w:cs="Arial"/>
          <w:color w:val="000000"/>
          <w:sz w:val="22"/>
          <w:szCs w:val="22"/>
        </w:rPr>
        <w:t xml:space="preserve"> and again at the end of each quarter. A student</w:t>
      </w:r>
      <w:r w:rsidR="00F677DE">
        <w:rPr>
          <w:rFonts w:ascii="Century Gothic" w:hAnsi="Century Gothic" w:cs="Arial"/>
          <w:color w:val="000000"/>
          <w:sz w:val="22"/>
          <w:szCs w:val="22"/>
        </w:rPr>
        <w:t xml:space="preserve"> </w:t>
      </w:r>
      <w:r w:rsidRPr="00D30AA9">
        <w:rPr>
          <w:rFonts w:ascii="Century Gothic" w:hAnsi="Century Gothic" w:cs="Arial"/>
          <w:color w:val="000000"/>
          <w:sz w:val="22"/>
          <w:szCs w:val="22"/>
        </w:rPr>
        <w:t>will also be ineligible for Faith sp</w:t>
      </w:r>
      <w:r w:rsidR="00F677DE">
        <w:rPr>
          <w:rFonts w:ascii="Century Gothic" w:hAnsi="Century Gothic" w:cs="Arial"/>
          <w:color w:val="000000"/>
          <w:sz w:val="22"/>
          <w:szCs w:val="22"/>
        </w:rPr>
        <w:t>or</w:t>
      </w:r>
      <w:r w:rsidRPr="00D30AA9">
        <w:rPr>
          <w:rFonts w:ascii="Century Gothic" w:hAnsi="Century Gothic" w:cs="Arial"/>
          <w:color w:val="000000"/>
          <w:sz w:val="22"/>
          <w:szCs w:val="22"/>
        </w:rPr>
        <w:t>ts if he/she has a grade point average of less than 2.0.</w:t>
      </w:r>
    </w:p>
    <w:p w14:paraId="4D096950" w14:textId="7D19F741" w:rsidR="003A2857" w:rsidRPr="00D30AA9" w:rsidRDefault="003A2857" w:rsidP="00D91E3F">
      <w:pPr>
        <w:pStyle w:val="NormalWeb"/>
        <w:spacing w:before="0" w:beforeAutospacing="0" w:after="0" w:afterAutospacing="0"/>
        <w:rPr>
          <w:rFonts w:ascii="Century Gothic" w:hAnsi="Century Gothic" w:cs="Arial"/>
          <w:color w:val="000000"/>
          <w:sz w:val="22"/>
          <w:szCs w:val="22"/>
        </w:rPr>
      </w:pPr>
    </w:p>
    <w:p w14:paraId="682F669B" w14:textId="0CC99F49" w:rsidR="003A2857" w:rsidRPr="00D30AA9" w:rsidRDefault="003A2857"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The student shall be ineligible for </w:t>
      </w:r>
      <w:proofErr w:type="gramStart"/>
      <w:r w:rsidRPr="00D30AA9">
        <w:rPr>
          <w:rFonts w:ascii="Century Gothic" w:hAnsi="Century Gothic" w:cs="Arial"/>
          <w:color w:val="000000"/>
          <w:sz w:val="22"/>
          <w:szCs w:val="22"/>
        </w:rPr>
        <w:t>practices</w:t>
      </w:r>
      <w:proofErr w:type="gramEnd"/>
      <w:r w:rsidRPr="00D30AA9">
        <w:rPr>
          <w:rFonts w:ascii="Century Gothic" w:hAnsi="Century Gothic" w:cs="Arial"/>
          <w:color w:val="000000"/>
          <w:sz w:val="22"/>
          <w:szCs w:val="22"/>
        </w:rPr>
        <w:t xml:space="preserve"> and competition for fifteen (15) scheduled school days starting with the day the list has been compiled and reviewed. The principal shall be responsible for informing the coach concerning any ineligible players. </w:t>
      </w:r>
    </w:p>
    <w:p w14:paraId="2DF07169" w14:textId="7C3BA454" w:rsidR="003A2857" w:rsidRPr="00D30AA9" w:rsidRDefault="003A2857" w:rsidP="00D91E3F">
      <w:pPr>
        <w:pStyle w:val="NormalWeb"/>
        <w:spacing w:before="0" w:beforeAutospacing="0" w:after="0" w:afterAutospacing="0"/>
        <w:rPr>
          <w:rFonts w:ascii="Century Gothic" w:hAnsi="Century Gothic" w:cs="Arial"/>
          <w:color w:val="000000"/>
          <w:sz w:val="22"/>
          <w:szCs w:val="22"/>
        </w:rPr>
      </w:pPr>
    </w:p>
    <w:p w14:paraId="171C2CE5" w14:textId="62358D93" w:rsidR="003A2857" w:rsidRPr="00D30AA9" w:rsidRDefault="003A2857"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These standards are for Faith sports only.</w:t>
      </w:r>
    </w:p>
    <w:p w14:paraId="3B853B36" w14:textId="013D554C" w:rsidR="003A2857" w:rsidRPr="00D30AA9" w:rsidRDefault="003A2857" w:rsidP="00D91E3F">
      <w:pPr>
        <w:pStyle w:val="NormalWeb"/>
        <w:spacing w:before="0" w:beforeAutospacing="0" w:after="0" w:afterAutospacing="0"/>
        <w:rPr>
          <w:rFonts w:ascii="Century Gothic" w:hAnsi="Century Gothic" w:cs="Arial"/>
          <w:color w:val="000000"/>
          <w:sz w:val="22"/>
          <w:szCs w:val="22"/>
        </w:rPr>
      </w:pPr>
    </w:p>
    <w:p w14:paraId="28FDED72" w14:textId="322037B8" w:rsidR="003A2857" w:rsidRPr="00D30AA9" w:rsidRDefault="003A2857"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For sports played through the Markesan School system, the Markesan District eligibility standards shall apply. The principal will be responsible for informing the Athletic Director of Markesan Public Schools concerning any ineligible players.</w:t>
      </w:r>
    </w:p>
    <w:p w14:paraId="1906601E" w14:textId="24A2234F" w:rsidR="003A2857" w:rsidRPr="00D30AA9" w:rsidRDefault="003A2857" w:rsidP="00D91E3F">
      <w:pPr>
        <w:pStyle w:val="NormalWeb"/>
        <w:spacing w:before="0" w:beforeAutospacing="0" w:after="0" w:afterAutospacing="0"/>
        <w:rPr>
          <w:rFonts w:ascii="Century Gothic" w:hAnsi="Century Gothic" w:cs="Arial"/>
          <w:color w:val="000000"/>
          <w:sz w:val="22"/>
          <w:szCs w:val="22"/>
        </w:rPr>
      </w:pPr>
    </w:p>
    <w:p w14:paraId="7B316151" w14:textId="60FC7A23" w:rsidR="003A2857" w:rsidRPr="00D30AA9" w:rsidRDefault="003A2857"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Athletes must attend school for at least </w:t>
      </w:r>
      <w:r w:rsidR="00C4520B" w:rsidRPr="00D30AA9">
        <w:rPr>
          <w:rFonts w:ascii="Century Gothic" w:hAnsi="Century Gothic" w:cs="Arial"/>
          <w:color w:val="000000"/>
          <w:sz w:val="22"/>
          <w:szCs w:val="22"/>
        </w:rPr>
        <w:t>one-half</w:t>
      </w:r>
      <w:r w:rsidRPr="00D30AA9">
        <w:rPr>
          <w:rFonts w:ascii="Century Gothic" w:hAnsi="Century Gothic" w:cs="Arial"/>
          <w:color w:val="000000"/>
          <w:sz w:val="22"/>
          <w:szCs w:val="22"/>
        </w:rPr>
        <w:t xml:space="preserve"> day on the day of an athletic contest </w:t>
      </w:r>
      <w:r w:rsidR="00966402" w:rsidRPr="00D30AA9">
        <w:rPr>
          <w:rFonts w:ascii="Century Gothic" w:hAnsi="Century Gothic" w:cs="Arial"/>
          <w:color w:val="000000"/>
          <w:sz w:val="22"/>
          <w:szCs w:val="22"/>
        </w:rPr>
        <w:t>to</w:t>
      </w:r>
      <w:r w:rsidRPr="00D30AA9">
        <w:rPr>
          <w:rFonts w:ascii="Century Gothic" w:hAnsi="Century Gothic" w:cs="Arial"/>
          <w:color w:val="000000"/>
          <w:sz w:val="22"/>
          <w:szCs w:val="22"/>
        </w:rPr>
        <w:t xml:space="preserve"> be eligible </w:t>
      </w:r>
      <w:r w:rsidR="00C4520B" w:rsidRPr="00D30AA9">
        <w:rPr>
          <w:rFonts w:ascii="Century Gothic" w:hAnsi="Century Gothic" w:cs="Arial"/>
          <w:color w:val="000000"/>
          <w:sz w:val="22"/>
          <w:szCs w:val="22"/>
        </w:rPr>
        <w:t xml:space="preserve">to participate in that contest. Pre-excused absences are exceptions. </w:t>
      </w:r>
    </w:p>
    <w:p w14:paraId="068311E2" w14:textId="6D51B881" w:rsidR="00C4520B" w:rsidRPr="00D30AA9" w:rsidRDefault="00C4520B" w:rsidP="00D91E3F">
      <w:pPr>
        <w:pStyle w:val="NormalWeb"/>
        <w:spacing w:before="0" w:beforeAutospacing="0" w:after="0" w:afterAutospacing="0"/>
        <w:rPr>
          <w:rFonts w:ascii="Century Gothic" w:hAnsi="Century Gothic" w:cs="Arial"/>
          <w:color w:val="000000"/>
          <w:sz w:val="22"/>
          <w:szCs w:val="22"/>
        </w:rPr>
      </w:pPr>
    </w:p>
    <w:p w14:paraId="73202FE9" w14:textId="6E464156" w:rsidR="00C4520B" w:rsidRPr="00D30AA9" w:rsidRDefault="00C4520B"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The faculty/coaching staff reserves the right to exclude from participation or limit an athlete’s participation in athletic contests for training violations or unacceptable conduct. </w:t>
      </w:r>
    </w:p>
    <w:p w14:paraId="1845725C" w14:textId="3B40FF7A" w:rsidR="00C4520B" w:rsidRPr="00D30AA9" w:rsidRDefault="00C4520B" w:rsidP="00D91E3F">
      <w:pPr>
        <w:pStyle w:val="NormalWeb"/>
        <w:spacing w:before="0" w:beforeAutospacing="0" w:after="0" w:afterAutospacing="0"/>
        <w:rPr>
          <w:rFonts w:ascii="Century Gothic" w:hAnsi="Century Gothic" w:cs="Arial"/>
          <w:color w:val="000000"/>
          <w:sz w:val="22"/>
          <w:szCs w:val="22"/>
        </w:rPr>
      </w:pPr>
    </w:p>
    <w:p w14:paraId="593FF15D" w14:textId="77777777" w:rsidR="006553C6" w:rsidRPr="00D30AA9" w:rsidRDefault="006553C6" w:rsidP="00D91E3F">
      <w:pPr>
        <w:pStyle w:val="NormalWeb"/>
        <w:spacing w:before="0" w:beforeAutospacing="0" w:after="0" w:afterAutospacing="0"/>
        <w:rPr>
          <w:rFonts w:ascii="Century Gothic" w:hAnsi="Century Gothic" w:cs="Arial"/>
          <w:b/>
          <w:bCs/>
          <w:color w:val="000000"/>
          <w:sz w:val="22"/>
          <w:szCs w:val="22"/>
          <w:u w:val="single"/>
        </w:rPr>
      </w:pPr>
    </w:p>
    <w:p w14:paraId="4795ACCF" w14:textId="1FE720DF" w:rsidR="00C4520B" w:rsidRPr="00D30AA9" w:rsidRDefault="00C4520B" w:rsidP="00D91E3F">
      <w:pPr>
        <w:pStyle w:val="NormalWeb"/>
        <w:spacing w:before="0" w:beforeAutospacing="0" w:after="0" w:afterAutospacing="0"/>
        <w:rPr>
          <w:rFonts w:ascii="Century Gothic" w:hAnsi="Century Gothic" w:cs="Arial"/>
          <w:b/>
          <w:bCs/>
          <w:color w:val="000000"/>
          <w:sz w:val="22"/>
          <w:szCs w:val="22"/>
          <w:u w:val="single"/>
        </w:rPr>
      </w:pPr>
      <w:r w:rsidRPr="00D30AA9">
        <w:rPr>
          <w:rFonts w:ascii="Century Gothic" w:hAnsi="Century Gothic" w:cs="Arial"/>
          <w:b/>
          <w:bCs/>
          <w:color w:val="000000"/>
          <w:sz w:val="22"/>
          <w:szCs w:val="22"/>
          <w:u w:val="single"/>
        </w:rPr>
        <w:lastRenderedPageBreak/>
        <w:t>MILK</w:t>
      </w:r>
    </w:p>
    <w:p w14:paraId="15CC71D7" w14:textId="5F381461" w:rsidR="00C4520B" w:rsidRPr="00D30AA9" w:rsidRDefault="00C4520B" w:rsidP="00D91E3F">
      <w:pPr>
        <w:pStyle w:val="NormalWeb"/>
        <w:spacing w:before="0" w:beforeAutospacing="0" w:after="0" w:afterAutospacing="0"/>
        <w:rPr>
          <w:rFonts w:ascii="Century Gothic" w:hAnsi="Century Gothic" w:cs="Arial"/>
          <w:b/>
          <w:bCs/>
          <w:color w:val="000000"/>
          <w:sz w:val="22"/>
          <w:szCs w:val="22"/>
          <w:u w:val="single"/>
        </w:rPr>
      </w:pPr>
    </w:p>
    <w:p w14:paraId="5420793F" w14:textId="38CECFA3" w:rsidR="00C4520B" w:rsidRPr="00D30AA9" w:rsidRDefault="00C4520B"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Your child may obtain white or chocolate milk through </w:t>
      </w:r>
      <w:r w:rsidR="00DE2949" w:rsidRPr="00D30AA9">
        <w:rPr>
          <w:rFonts w:ascii="Century Gothic" w:hAnsi="Century Gothic" w:cs="Arial"/>
          <w:color w:val="000000"/>
          <w:sz w:val="22"/>
          <w:szCs w:val="22"/>
        </w:rPr>
        <w:t>school</w:t>
      </w:r>
      <w:r w:rsidRPr="00D30AA9">
        <w:rPr>
          <w:rFonts w:ascii="Century Gothic" w:hAnsi="Century Gothic" w:cs="Arial"/>
          <w:color w:val="000000"/>
          <w:sz w:val="22"/>
          <w:szCs w:val="22"/>
        </w:rPr>
        <w:t xml:space="preserve"> beginning with the first day of school. The cost is $30.00 per student per year. This fee is payable at the beginning of the school year.</w:t>
      </w:r>
    </w:p>
    <w:p w14:paraId="47136738" w14:textId="77777777" w:rsidR="006553C6" w:rsidRPr="00D30AA9" w:rsidRDefault="006553C6" w:rsidP="00D91E3F">
      <w:pPr>
        <w:pStyle w:val="NormalWeb"/>
        <w:spacing w:before="0" w:beforeAutospacing="0" w:after="0" w:afterAutospacing="0"/>
        <w:rPr>
          <w:rFonts w:ascii="Century Gothic" w:hAnsi="Century Gothic" w:cs="Arial"/>
          <w:color w:val="000000"/>
          <w:sz w:val="22"/>
          <w:szCs w:val="22"/>
        </w:rPr>
      </w:pPr>
    </w:p>
    <w:p w14:paraId="595815E6" w14:textId="234D02F4" w:rsidR="006553C6" w:rsidRPr="00D30AA9" w:rsidRDefault="006553C6" w:rsidP="00D91E3F">
      <w:pPr>
        <w:pStyle w:val="NormalWeb"/>
        <w:spacing w:before="0" w:beforeAutospacing="0" w:after="0" w:afterAutospacing="0"/>
        <w:rPr>
          <w:rFonts w:ascii="Century Gothic" w:hAnsi="Century Gothic" w:cs="Arial"/>
          <w:color w:val="000000"/>
          <w:sz w:val="22"/>
          <w:szCs w:val="22"/>
        </w:rPr>
      </w:pPr>
    </w:p>
    <w:p w14:paraId="5C7721C8" w14:textId="4729F2AC" w:rsidR="006553C6" w:rsidRPr="00D30AA9" w:rsidRDefault="006553C6"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b/>
          <w:bCs/>
          <w:color w:val="000000"/>
          <w:sz w:val="22"/>
          <w:szCs w:val="22"/>
          <w:u w:val="single"/>
        </w:rPr>
        <w:t>SCHOOL PICTURES</w:t>
      </w:r>
    </w:p>
    <w:p w14:paraId="2F4F87A1" w14:textId="1912E87C" w:rsidR="006553C6" w:rsidRPr="00D30AA9" w:rsidRDefault="006553C6" w:rsidP="00D91E3F">
      <w:pPr>
        <w:pStyle w:val="NormalWeb"/>
        <w:spacing w:before="0" w:beforeAutospacing="0" w:after="0" w:afterAutospacing="0"/>
        <w:rPr>
          <w:rFonts w:ascii="Century Gothic" w:hAnsi="Century Gothic" w:cs="Arial"/>
          <w:color w:val="000000"/>
          <w:sz w:val="22"/>
          <w:szCs w:val="22"/>
        </w:rPr>
      </w:pPr>
    </w:p>
    <w:p w14:paraId="056D8AFB" w14:textId="12D97793" w:rsidR="006553C6" w:rsidRPr="00D30AA9" w:rsidRDefault="006553C6"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The students are photographed professionally in the fall of each school year. Parents are under no obligation to buy the picture package but may do so if they wish. Special envelopes are used to make your order and payment. </w:t>
      </w:r>
    </w:p>
    <w:p w14:paraId="3BCD07F0" w14:textId="43B64B3E" w:rsidR="006553C6" w:rsidRPr="00D30AA9" w:rsidRDefault="006553C6" w:rsidP="00D91E3F">
      <w:pPr>
        <w:pStyle w:val="NormalWeb"/>
        <w:spacing w:before="0" w:beforeAutospacing="0" w:after="0" w:afterAutospacing="0"/>
        <w:rPr>
          <w:rFonts w:ascii="Century Gothic" w:hAnsi="Century Gothic" w:cs="Arial"/>
          <w:color w:val="000000"/>
          <w:sz w:val="22"/>
          <w:szCs w:val="22"/>
        </w:rPr>
      </w:pPr>
    </w:p>
    <w:p w14:paraId="4371672F" w14:textId="31D6E9F6" w:rsidR="006553C6" w:rsidRPr="00D30AA9" w:rsidRDefault="006553C6"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An all-school picture is sometimes taken at the end of the year by one of our members and is offered at </w:t>
      </w:r>
      <w:r w:rsidR="00DE2949" w:rsidRPr="00D30AA9">
        <w:rPr>
          <w:rFonts w:ascii="Century Gothic" w:hAnsi="Century Gothic" w:cs="Arial"/>
          <w:color w:val="000000"/>
          <w:sz w:val="22"/>
          <w:szCs w:val="22"/>
        </w:rPr>
        <w:t>a cost</w:t>
      </w:r>
      <w:r w:rsidRPr="00D30AA9">
        <w:rPr>
          <w:rFonts w:ascii="Century Gothic" w:hAnsi="Century Gothic" w:cs="Arial"/>
          <w:color w:val="000000"/>
          <w:sz w:val="22"/>
          <w:szCs w:val="22"/>
        </w:rPr>
        <w:t xml:space="preserve"> to those who order them. </w:t>
      </w:r>
    </w:p>
    <w:p w14:paraId="61034467" w14:textId="69834AFD" w:rsidR="004D2E44" w:rsidRDefault="004D2E44" w:rsidP="00D91E3F">
      <w:pPr>
        <w:pStyle w:val="NormalWeb"/>
        <w:spacing w:before="0" w:beforeAutospacing="0" w:after="0" w:afterAutospacing="0"/>
        <w:rPr>
          <w:rFonts w:ascii="Century Gothic" w:hAnsi="Century Gothic" w:cs="Arial"/>
          <w:color w:val="000000"/>
          <w:sz w:val="22"/>
          <w:szCs w:val="22"/>
        </w:rPr>
      </w:pPr>
    </w:p>
    <w:p w14:paraId="78117D7B" w14:textId="77777777" w:rsidR="004D2E44" w:rsidRDefault="004D2E44" w:rsidP="00D91E3F">
      <w:pPr>
        <w:pStyle w:val="NormalWeb"/>
        <w:spacing w:before="0" w:beforeAutospacing="0" w:after="0" w:afterAutospacing="0"/>
        <w:rPr>
          <w:rFonts w:ascii="Century Gothic" w:hAnsi="Century Gothic" w:cs="Arial"/>
          <w:color w:val="000000"/>
          <w:sz w:val="22"/>
          <w:szCs w:val="22"/>
        </w:rPr>
      </w:pPr>
    </w:p>
    <w:p w14:paraId="74243B92" w14:textId="5563FDEE" w:rsidR="006553C6" w:rsidRPr="00D30AA9" w:rsidRDefault="006553C6" w:rsidP="00D91E3F">
      <w:pPr>
        <w:pStyle w:val="NormalWeb"/>
        <w:spacing w:before="0" w:beforeAutospacing="0" w:after="0" w:afterAutospacing="0"/>
        <w:rPr>
          <w:rFonts w:ascii="Century Gothic" w:hAnsi="Century Gothic" w:cs="Arial"/>
          <w:color w:val="000000"/>
          <w:sz w:val="22"/>
          <w:szCs w:val="22"/>
        </w:rPr>
      </w:pPr>
      <w:bookmarkStart w:id="5" w:name="_Hlk134438249"/>
      <w:r w:rsidRPr="00D30AA9">
        <w:rPr>
          <w:rFonts w:ascii="Century Gothic" w:hAnsi="Century Gothic" w:cs="Arial"/>
          <w:b/>
          <w:bCs/>
          <w:color w:val="000000"/>
          <w:sz w:val="22"/>
          <w:szCs w:val="22"/>
          <w:u w:val="single"/>
        </w:rPr>
        <w:t>DRESS CODE</w:t>
      </w:r>
    </w:p>
    <w:p w14:paraId="26E39040" w14:textId="0321B64E" w:rsidR="006553C6" w:rsidRPr="00D30AA9" w:rsidRDefault="006553C6" w:rsidP="00D91E3F">
      <w:pPr>
        <w:pStyle w:val="NormalWeb"/>
        <w:spacing w:before="0" w:beforeAutospacing="0" w:after="0" w:afterAutospacing="0"/>
        <w:rPr>
          <w:rFonts w:ascii="Century Gothic" w:hAnsi="Century Gothic" w:cs="Arial"/>
          <w:color w:val="000000"/>
          <w:sz w:val="22"/>
          <w:szCs w:val="22"/>
        </w:rPr>
      </w:pPr>
    </w:p>
    <w:p w14:paraId="3F5B73A7" w14:textId="72467469" w:rsidR="006553C6" w:rsidRPr="00D30AA9" w:rsidRDefault="006553C6" w:rsidP="00D91E3F">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The following dress c</w:t>
      </w:r>
      <w:r w:rsidR="00796E67">
        <w:rPr>
          <w:rFonts w:ascii="Century Gothic" w:hAnsi="Century Gothic" w:cs="Arial"/>
          <w:color w:val="000000"/>
          <w:sz w:val="22"/>
          <w:szCs w:val="22"/>
        </w:rPr>
        <w:t>od</w:t>
      </w:r>
      <w:r w:rsidRPr="00D30AA9">
        <w:rPr>
          <w:rFonts w:ascii="Century Gothic" w:hAnsi="Century Gothic" w:cs="Arial"/>
          <w:color w:val="000000"/>
          <w:sz w:val="22"/>
          <w:szCs w:val="22"/>
        </w:rPr>
        <w:t xml:space="preserve">e has been approved by the Board of Education as appropriate for our school at this time. </w:t>
      </w:r>
    </w:p>
    <w:p w14:paraId="26E41215" w14:textId="53353D25" w:rsidR="006553C6" w:rsidRPr="00D30AA9" w:rsidRDefault="006553C6" w:rsidP="00D91E3F">
      <w:pPr>
        <w:pStyle w:val="NormalWeb"/>
        <w:spacing w:before="0" w:beforeAutospacing="0" w:after="0" w:afterAutospacing="0"/>
        <w:rPr>
          <w:rFonts w:ascii="Century Gothic" w:hAnsi="Century Gothic" w:cs="Arial"/>
          <w:color w:val="000000"/>
          <w:sz w:val="22"/>
          <w:szCs w:val="22"/>
        </w:rPr>
      </w:pPr>
    </w:p>
    <w:p w14:paraId="3C77A0DD" w14:textId="21672BBF" w:rsidR="006553C6" w:rsidRPr="00D30AA9" w:rsidRDefault="006553C6" w:rsidP="006553C6">
      <w:pPr>
        <w:pStyle w:val="NormalWeb"/>
        <w:numPr>
          <w:ilvl w:val="0"/>
          <w:numId w:val="4"/>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All emblems, designs, or printing on the clothing should meet demands of Christian propriety.</w:t>
      </w:r>
    </w:p>
    <w:p w14:paraId="0E05F11E" w14:textId="52956AB1" w:rsidR="006553C6" w:rsidRPr="00D30AA9" w:rsidRDefault="006553C6" w:rsidP="006553C6">
      <w:pPr>
        <w:pStyle w:val="NormalWeb"/>
        <w:numPr>
          <w:ilvl w:val="0"/>
          <w:numId w:val="4"/>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Clothing should be neat, clean, and modest. Torn, tattered, dirty, or tight clothing is not allowed. </w:t>
      </w:r>
    </w:p>
    <w:p w14:paraId="60FC0842" w14:textId="755E54EE" w:rsidR="006553C6" w:rsidRDefault="006553C6" w:rsidP="006553C6">
      <w:pPr>
        <w:pStyle w:val="NormalWeb"/>
        <w:numPr>
          <w:ilvl w:val="0"/>
          <w:numId w:val="4"/>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Shorts may be worn when it is appropriate and if they meet the demands of Christian propriety (shorts which are too short or tight will not be allowed). </w:t>
      </w:r>
    </w:p>
    <w:p w14:paraId="2C747DE3" w14:textId="2B7D2EF3" w:rsidR="00E664C6" w:rsidRDefault="00E664C6" w:rsidP="006553C6">
      <w:pPr>
        <w:pStyle w:val="NormalWeb"/>
        <w:numPr>
          <w:ilvl w:val="0"/>
          <w:numId w:val="4"/>
        </w:numPr>
        <w:spacing w:before="0" w:beforeAutospacing="0" w:after="0" w:afterAutospacing="0"/>
        <w:rPr>
          <w:rFonts w:ascii="Century Gothic" w:hAnsi="Century Gothic" w:cs="Arial"/>
          <w:color w:val="000000"/>
          <w:sz w:val="22"/>
          <w:szCs w:val="22"/>
        </w:rPr>
      </w:pPr>
      <w:proofErr w:type="gramStart"/>
      <w:r>
        <w:rPr>
          <w:rFonts w:ascii="Century Gothic" w:hAnsi="Century Gothic" w:cs="Arial"/>
          <w:color w:val="000000"/>
          <w:sz w:val="22"/>
          <w:szCs w:val="22"/>
        </w:rPr>
        <w:t>All of</w:t>
      </w:r>
      <w:proofErr w:type="gramEnd"/>
      <w:r>
        <w:rPr>
          <w:rFonts w:ascii="Century Gothic" w:hAnsi="Century Gothic" w:cs="Arial"/>
          <w:color w:val="000000"/>
          <w:sz w:val="22"/>
          <w:szCs w:val="22"/>
        </w:rPr>
        <w:t xml:space="preserve"> the above will be referred </w:t>
      </w:r>
      <w:proofErr w:type="gramStart"/>
      <w:r>
        <w:rPr>
          <w:rFonts w:ascii="Century Gothic" w:hAnsi="Century Gothic" w:cs="Arial"/>
          <w:color w:val="000000"/>
          <w:sz w:val="22"/>
          <w:szCs w:val="22"/>
        </w:rPr>
        <w:t>to</w:t>
      </w:r>
      <w:proofErr w:type="gramEnd"/>
      <w:r>
        <w:rPr>
          <w:rFonts w:ascii="Century Gothic" w:hAnsi="Century Gothic" w:cs="Arial"/>
          <w:color w:val="000000"/>
          <w:sz w:val="22"/>
          <w:szCs w:val="22"/>
        </w:rPr>
        <w:t xml:space="preserve"> the Board of Education at the teacher’s discretion. </w:t>
      </w:r>
    </w:p>
    <w:p w14:paraId="2E0EE56B" w14:textId="77777777" w:rsidR="00E664C6" w:rsidRPr="00E664C6" w:rsidRDefault="00E664C6" w:rsidP="00E664C6">
      <w:pPr>
        <w:pStyle w:val="NormalWeb"/>
        <w:spacing w:before="0" w:beforeAutospacing="0" w:after="0" w:afterAutospacing="0"/>
        <w:ind w:left="720"/>
        <w:rPr>
          <w:rFonts w:ascii="Century Gothic" w:hAnsi="Century Gothic" w:cs="Arial"/>
          <w:color w:val="000000"/>
          <w:sz w:val="22"/>
          <w:szCs w:val="22"/>
        </w:rPr>
      </w:pPr>
    </w:p>
    <w:p w14:paraId="068B6375" w14:textId="2CE4D8F3" w:rsidR="006553C6" w:rsidRPr="00D30AA9" w:rsidRDefault="006553C6" w:rsidP="006553C6">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The faculty or the Board of Education reserves the right to counsel any students or parents regarding inappropriate or immodest dress or unacceptable hygiene and grooming. </w:t>
      </w:r>
    </w:p>
    <w:bookmarkEnd w:id="5"/>
    <w:p w14:paraId="62639A79" w14:textId="4F066F55" w:rsidR="006553C6" w:rsidRPr="00D30AA9" w:rsidRDefault="006553C6" w:rsidP="006553C6">
      <w:pPr>
        <w:pStyle w:val="NormalWeb"/>
        <w:spacing w:before="0" w:beforeAutospacing="0" w:after="0" w:afterAutospacing="0"/>
        <w:rPr>
          <w:rFonts w:ascii="Century Gothic" w:hAnsi="Century Gothic" w:cs="Arial"/>
          <w:color w:val="000000"/>
          <w:sz w:val="22"/>
          <w:szCs w:val="22"/>
        </w:rPr>
      </w:pPr>
    </w:p>
    <w:p w14:paraId="16D9F5D6" w14:textId="77777777" w:rsidR="006553C6" w:rsidRPr="00D30AA9" w:rsidRDefault="006553C6" w:rsidP="006553C6">
      <w:pPr>
        <w:pStyle w:val="NormalWeb"/>
        <w:spacing w:before="0" w:beforeAutospacing="0" w:after="0" w:afterAutospacing="0"/>
        <w:rPr>
          <w:rFonts w:ascii="Century Gothic" w:hAnsi="Century Gothic" w:cs="Arial"/>
          <w:color w:val="000000"/>
          <w:sz w:val="22"/>
          <w:szCs w:val="22"/>
        </w:rPr>
      </w:pPr>
    </w:p>
    <w:p w14:paraId="4D9868E5" w14:textId="42B8D847" w:rsidR="006553C6" w:rsidRPr="00D30AA9" w:rsidRDefault="006553C6" w:rsidP="006553C6">
      <w:pPr>
        <w:pStyle w:val="NormalWeb"/>
        <w:spacing w:before="0" w:beforeAutospacing="0" w:after="0" w:afterAutospacing="0"/>
        <w:rPr>
          <w:rFonts w:ascii="Century Gothic" w:hAnsi="Century Gothic" w:cs="Arial"/>
          <w:b/>
          <w:bCs/>
          <w:color w:val="000000"/>
          <w:sz w:val="22"/>
          <w:szCs w:val="22"/>
          <w:u w:val="single"/>
        </w:rPr>
      </w:pPr>
      <w:r w:rsidRPr="00D30AA9">
        <w:rPr>
          <w:rFonts w:ascii="Century Gothic" w:hAnsi="Century Gothic" w:cs="Arial"/>
          <w:b/>
          <w:bCs/>
          <w:color w:val="000000"/>
          <w:sz w:val="22"/>
          <w:szCs w:val="22"/>
          <w:u w:val="single"/>
        </w:rPr>
        <w:t>DISCIPLINE</w:t>
      </w:r>
    </w:p>
    <w:p w14:paraId="484DE4D9" w14:textId="77777777" w:rsidR="006553C6" w:rsidRPr="00D30AA9" w:rsidRDefault="006553C6" w:rsidP="006553C6">
      <w:pPr>
        <w:pStyle w:val="NormalWeb"/>
        <w:spacing w:before="0" w:beforeAutospacing="0" w:after="0" w:afterAutospacing="0"/>
        <w:rPr>
          <w:rFonts w:ascii="Century Gothic" w:hAnsi="Century Gothic" w:cs="Arial"/>
          <w:color w:val="000000"/>
          <w:sz w:val="22"/>
          <w:szCs w:val="22"/>
        </w:rPr>
      </w:pPr>
    </w:p>
    <w:p w14:paraId="0582C5E4" w14:textId="6055C3B3" w:rsidR="006553C6" w:rsidRPr="00D30AA9" w:rsidRDefault="006553C6" w:rsidP="006553C6">
      <w:pPr>
        <w:pStyle w:val="NormalWeb"/>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The faculty of Faith Lutheran School seeks to apply the highest standards of Christian education and discipline for our students. </w:t>
      </w:r>
    </w:p>
    <w:p w14:paraId="55419746" w14:textId="50552BD3" w:rsidR="006553C6" w:rsidRPr="00D30AA9" w:rsidRDefault="006553C6" w:rsidP="006553C6">
      <w:pPr>
        <w:pStyle w:val="NormalWeb"/>
        <w:spacing w:before="0" w:beforeAutospacing="0" w:after="0" w:afterAutospacing="0"/>
        <w:rPr>
          <w:rFonts w:ascii="Century Gothic" w:hAnsi="Century Gothic" w:cs="Arial"/>
          <w:color w:val="000000"/>
          <w:sz w:val="22"/>
          <w:szCs w:val="22"/>
        </w:rPr>
      </w:pPr>
    </w:p>
    <w:p w14:paraId="6E7F1DDC" w14:textId="2072990C" w:rsidR="006553C6" w:rsidRPr="00D30AA9" w:rsidRDefault="006553C6" w:rsidP="006553C6">
      <w:pPr>
        <w:pStyle w:val="NormalWeb"/>
        <w:numPr>
          <w:ilvl w:val="0"/>
          <w:numId w:val="5"/>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 xml:space="preserve">The teachers will handle most normal and routine disciplinary matters including reasonable punishment. </w:t>
      </w:r>
    </w:p>
    <w:p w14:paraId="362C2B1A" w14:textId="3975D3D3" w:rsidR="006553C6" w:rsidRPr="00D30AA9" w:rsidRDefault="006553C6" w:rsidP="006553C6">
      <w:pPr>
        <w:pStyle w:val="NormalWeb"/>
        <w:numPr>
          <w:ilvl w:val="0"/>
          <w:numId w:val="5"/>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When there is a serious infraction, the principal, and in some cases the pastor, will become involved. Types of serious infractions include, but are not limited to, disrespect, violent behavior, persistent obscene or profane language or conduct, bullying classmates, fighting, and so on.</w:t>
      </w:r>
    </w:p>
    <w:p w14:paraId="784C06B0" w14:textId="579AB78A" w:rsidR="006553C6" w:rsidRPr="00D30AA9" w:rsidRDefault="006553C6" w:rsidP="006553C6">
      <w:pPr>
        <w:pStyle w:val="NormalWeb"/>
        <w:numPr>
          <w:ilvl w:val="0"/>
          <w:numId w:val="5"/>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lastRenderedPageBreak/>
        <w:t xml:space="preserve">A second infraction of </w:t>
      </w:r>
      <w:proofErr w:type="gramStart"/>
      <w:r w:rsidRPr="00D30AA9">
        <w:rPr>
          <w:rFonts w:ascii="Century Gothic" w:hAnsi="Century Gothic" w:cs="Arial"/>
          <w:color w:val="000000"/>
          <w:sz w:val="22"/>
          <w:szCs w:val="22"/>
        </w:rPr>
        <w:t>a serious</w:t>
      </w:r>
      <w:proofErr w:type="gramEnd"/>
      <w:r w:rsidRPr="00D30AA9">
        <w:rPr>
          <w:rFonts w:ascii="Century Gothic" w:hAnsi="Century Gothic" w:cs="Arial"/>
          <w:color w:val="000000"/>
          <w:sz w:val="22"/>
          <w:szCs w:val="22"/>
        </w:rPr>
        <w:t xml:space="preserve"> nature will bring a three-day suspension. The Board of Education will be notified. </w:t>
      </w:r>
    </w:p>
    <w:p w14:paraId="0DF1F287" w14:textId="69C561ED" w:rsidR="00EC65EF" w:rsidRDefault="006553C6" w:rsidP="00EC65EF">
      <w:pPr>
        <w:pStyle w:val="NormalWeb"/>
        <w:numPr>
          <w:ilvl w:val="0"/>
          <w:numId w:val="5"/>
        </w:numPr>
        <w:spacing w:before="0" w:beforeAutospacing="0" w:after="0" w:afterAutospacing="0"/>
        <w:rPr>
          <w:rFonts w:ascii="Century Gothic" w:hAnsi="Century Gothic" w:cs="Arial"/>
          <w:color w:val="000000"/>
          <w:sz w:val="22"/>
          <w:szCs w:val="22"/>
        </w:rPr>
      </w:pPr>
      <w:r w:rsidRPr="00D30AA9">
        <w:rPr>
          <w:rFonts w:ascii="Century Gothic" w:hAnsi="Century Gothic" w:cs="Arial"/>
          <w:color w:val="000000"/>
          <w:sz w:val="22"/>
          <w:szCs w:val="22"/>
        </w:rPr>
        <w:t>Any further serious infraction will be handed over to the Board of Education for disposition.</w:t>
      </w:r>
      <w:bookmarkStart w:id="6" w:name="_Hlk134438630"/>
    </w:p>
    <w:p w14:paraId="52DAF929" w14:textId="77777777" w:rsidR="00AA135D" w:rsidRDefault="00AA135D" w:rsidP="00AA135D">
      <w:pPr>
        <w:pStyle w:val="NormalWeb"/>
        <w:spacing w:before="0" w:beforeAutospacing="0" w:after="0" w:afterAutospacing="0"/>
        <w:rPr>
          <w:rFonts w:ascii="Century Gothic" w:hAnsi="Century Gothic" w:cs="Arial"/>
          <w:color w:val="000000"/>
          <w:sz w:val="22"/>
          <w:szCs w:val="22"/>
        </w:rPr>
      </w:pPr>
    </w:p>
    <w:p w14:paraId="30A8E49F" w14:textId="77777777" w:rsidR="009E0672" w:rsidRDefault="009E0672" w:rsidP="00701217">
      <w:pPr>
        <w:pStyle w:val="NormalWeb"/>
        <w:spacing w:before="0" w:beforeAutospacing="0" w:after="0" w:afterAutospacing="0"/>
        <w:rPr>
          <w:rFonts w:ascii="Century Gothic" w:hAnsi="Century Gothic" w:cs="Arial"/>
          <w:b/>
          <w:bCs/>
          <w:color w:val="000000"/>
          <w:sz w:val="22"/>
          <w:szCs w:val="22"/>
          <w:u w:val="single"/>
        </w:rPr>
      </w:pPr>
      <w:bookmarkStart w:id="7" w:name="_Hlk134439374"/>
    </w:p>
    <w:p w14:paraId="69FCC3A6" w14:textId="77777777" w:rsidR="009E0672" w:rsidRDefault="009E0672" w:rsidP="00701217">
      <w:pPr>
        <w:pStyle w:val="NormalWeb"/>
        <w:spacing w:before="0" w:beforeAutospacing="0" w:after="0" w:afterAutospacing="0"/>
        <w:rPr>
          <w:rFonts w:ascii="Century Gothic" w:hAnsi="Century Gothic" w:cs="Arial"/>
          <w:b/>
          <w:bCs/>
          <w:color w:val="000000"/>
          <w:sz w:val="22"/>
          <w:szCs w:val="22"/>
          <w:u w:val="single"/>
        </w:rPr>
      </w:pPr>
    </w:p>
    <w:p w14:paraId="235257F4" w14:textId="5A578100" w:rsidR="00701217" w:rsidRDefault="00AA135D" w:rsidP="00701217">
      <w:pPr>
        <w:pStyle w:val="NormalWeb"/>
        <w:spacing w:before="0" w:beforeAutospacing="0" w:after="0" w:afterAutospacing="0"/>
        <w:rPr>
          <w:rFonts w:ascii="Century Gothic" w:hAnsi="Century Gothic" w:cs="Arial"/>
          <w:b/>
          <w:bCs/>
          <w:color w:val="000000"/>
          <w:sz w:val="22"/>
          <w:szCs w:val="22"/>
          <w:u w:val="single"/>
        </w:rPr>
      </w:pPr>
      <w:r>
        <w:rPr>
          <w:rFonts w:ascii="Century Gothic" w:hAnsi="Century Gothic" w:cs="Arial"/>
          <w:b/>
          <w:bCs/>
          <w:color w:val="000000"/>
          <w:sz w:val="22"/>
          <w:szCs w:val="22"/>
          <w:u w:val="single"/>
        </w:rPr>
        <w:t>PARENTAL EXPECTATIONS</w:t>
      </w:r>
    </w:p>
    <w:p w14:paraId="71A3318A" w14:textId="77777777" w:rsidR="002F681E" w:rsidRDefault="002F681E" w:rsidP="00701217">
      <w:pPr>
        <w:pStyle w:val="NormalWeb"/>
        <w:spacing w:before="0" w:beforeAutospacing="0" w:after="0" w:afterAutospacing="0"/>
        <w:rPr>
          <w:rFonts w:ascii="Century Gothic" w:hAnsi="Century Gothic" w:cs="Arial"/>
          <w:color w:val="000000"/>
          <w:sz w:val="22"/>
          <w:szCs w:val="22"/>
          <w:u w:val="single"/>
        </w:rPr>
      </w:pPr>
    </w:p>
    <w:p w14:paraId="10753BAA" w14:textId="4C2FE872" w:rsidR="00701217" w:rsidRPr="00701217" w:rsidRDefault="00701217" w:rsidP="00701217">
      <w:pPr>
        <w:pStyle w:val="NormalWeb"/>
        <w:numPr>
          <w:ilvl w:val="0"/>
          <w:numId w:val="6"/>
        </w:numPr>
        <w:spacing w:before="0" w:beforeAutospacing="0" w:after="0" w:afterAutospacing="0"/>
        <w:rPr>
          <w:rFonts w:ascii="Century Gothic" w:hAnsi="Century Gothic" w:cs="Arial"/>
          <w:color w:val="000000"/>
          <w:sz w:val="22"/>
          <w:szCs w:val="22"/>
          <w:u w:val="single"/>
        </w:rPr>
      </w:pPr>
      <w:r>
        <w:rPr>
          <w:rFonts w:ascii="Century Gothic" w:hAnsi="Century Gothic" w:cs="Arial"/>
          <w:color w:val="000000"/>
          <w:sz w:val="22"/>
          <w:szCs w:val="22"/>
        </w:rPr>
        <w:t>Parents are expected to attend parent/teacher conferences throughout the school year unless noted otherwise by the teacher.</w:t>
      </w:r>
    </w:p>
    <w:p w14:paraId="5EE872F4" w14:textId="00A6F5D2" w:rsidR="00701217" w:rsidRPr="00701217" w:rsidRDefault="00701217" w:rsidP="00701217">
      <w:pPr>
        <w:pStyle w:val="NormalWeb"/>
        <w:numPr>
          <w:ilvl w:val="0"/>
          <w:numId w:val="6"/>
        </w:numPr>
        <w:spacing w:before="0" w:beforeAutospacing="0" w:after="0" w:afterAutospacing="0"/>
        <w:rPr>
          <w:rFonts w:ascii="Century Gothic" w:hAnsi="Century Gothic" w:cs="Arial"/>
          <w:color w:val="000000"/>
          <w:sz w:val="22"/>
          <w:szCs w:val="22"/>
          <w:u w:val="single"/>
        </w:rPr>
      </w:pPr>
      <w:r>
        <w:rPr>
          <w:rFonts w:ascii="Century Gothic" w:hAnsi="Century Gothic" w:cs="Arial"/>
          <w:color w:val="000000"/>
          <w:sz w:val="22"/>
          <w:szCs w:val="22"/>
        </w:rPr>
        <w:t xml:space="preserve">The faculty of Faith Lutheran reserves the right to ask a parent to leave the school grounds if the parent </w:t>
      </w:r>
      <w:proofErr w:type="gramStart"/>
      <w:r>
        <w:rPr>
          <w:rFonts w:ascii="Century Gothic" w:hAnsi="Century Gothic" w:cs="Arial"/>
          <w:color w:val="000000"/>
          <w:sz w:val="22"/>
          <w:szCs w:val="22"/>
        </w:rPr>
        <w:t>is being</w:t>
      </w:r>
      <w:proofErr w:type="gramEnd"/>
      <w:r>
        <w:rPr>
          <w:rFonts w:ascii="Century Gothic" w:hAnsi="Century Gothic" w:cs="Arial"/>
          <w:color w:val="000000"/>
          <w:sz w:val="22"/>
          <w:szCs w:val="22"/>
        </w:rPr>
        <w:t xml:space="preserve"> disrespectful to faculty, students, and/or other parents. If the parent does not leave the school grounds, the faculty reserves the right to contact the Markesan police department for assistance.</w:t>
      </w:r>
    </w:p>
    <w:bookmarkEnd w:id="7"/>
    <w:p w14:paraId="20A4D2F6" w14:textId="16BA8BFD" w:rsidR="004D20F7" w:rsidRPr="00701217" w:rsidRDefault="004D20F7" w:rsidP="004D20F7">
      <w:pPr>
        <w:pStyle w:val="NormalWeb"/>
        <w:numPr>
          <w:ilvl w:val="0"/>
          <w:numId w:val="6"/>
        </w:numPr>
        <w:spacing w:before="0" w:beforeAutospacing="0" w:after="0" w:afterAutospacing="0"/>
        <w:rPr>
          <w:rFonts w:ascii="Century Gothic" w:hAnsi="Century Gothic" w:cs="Arial"/>
          <w:color w:val="000000"/>
          <w:sz w:val="22"/>
          <w:szCs w:val="22"/>
        </w:rPr>
      </w:pPr>
      <w:r w:rsidRPr="00701217">
        <w:rPr>
          <w:rFonts w:ascii="Century Gothic" w:hAnsi="Century Gothic" w:cs="Arial"/>
          <w:color w:val="000000"/>
          <w:sz w:val="22"/>
          <w:szCs w:val="22"/>
        </w:rPr>
        <w:t xml:space="preserve">To </w:t>
      </w:r>
      <w:proofErr w:type="gramStart"/>
      <w:r w:rsidRPr="00701217">
        <w:rPr>
          <w:rFonts w:ascii="Century Gothic" w:hAnsi="Century Gothic" w:cs="Arial"/>
          <w:color w:val="000000"/>
          <w:sz w:val="22"/>
          <w:szCs w:val="22"/>
        </w:rPr>
        <w:t>look out</w:t>
      </w:r>
      <w:proofErr w:type="gramEnd"/>
      <w:r w:rsidRPr="00701217">
        <w:rPr>
          <w:rFonts w:ascii="Century Gothic" w:hAnsi="Century Gothic" w:cs="Arial"/>
          <w:color w:val="000000"/>
          <w:sz w:val="22"/>
          <w:szCs w:val="22"/>
        </w:rPr>
        <w:t xml:space="preserve"> for the best interest of the child’s education, parents may be required to meet with the teacher and at least one school board member. </w:t>
      </w:r>
    </w:p>
    <w:bookmarkEnd w:id="6"/>
    <w:p w14:paraId="754FEAB8" w14:textId="15EC9772" w:rsidR="005312DD" w:rsidRDefault="005312DD" w:rsidP="005312DD">
      <w:pPr>
        <w:pStyle w:val="NormalWeb"/>
        <w:spacing w:before="0" w:beforeAutospacing="0" w:after="0" w:afterAutospacing="0"/>
        <w:rPr>
          <w:rFonts w:ascii="Century Gothic" w:hAnsi="Century Gothic" w:cs="Arial"/>
          <w:color w:val="000000"/>
          <w:sz w:val="22"/>
          <w:szCs w:val="22"/>
        </w:rPr>
      </w:pPr>
    </w:p>
    <w:p w14:paraId="307ABAF8" w14:textId="77777777" w:rsidR="005312DD" w:rsidRPr="005312DD" w:rsidRDefault="005312DD" w:rsidP="005312DD">
      <w:pPr>
        <w:pStyle w:val="NormalWeb"/>
        <w:spacing w:before="0" w:beforeAutospacing="0" w:after="0" w:afterAutospacing="0"/>
        <w:rPr>
          <w:rFonts w:ascii="Century Gothic" w:hAnsi="Century Gothic" w:cs="Arial"/>
          <w:color w:val="000000"/>
          <w:sz w:val="22"/>
          <w:szCs w:val="22"/>
        </w:rPr>
      </w:pPr>
    </w:p>
    <w:p w14:paraId="17088965" w14:textId="76B15265" w:rsidR="00D21951" w:rsidRPr="00D30AA9" w:rsidRDefault="00D21951" w:rsidP="00F22476">
      <w:pPr>
        <w:rPr>
          <w:rFonts w:ascii="Century Gothic" w:eastAsia="Times New Roman" w:hAnsi="Century Gothic" w:cs="Arial"/>
          <w:b/>
          <w:bCs/>
          <w:color w:val="000000"/>
          <w:u w:val="single"/>
        </w:rPr>
      </w:pPr>
      <w:r w:rsidRPr="00D30AA9">
        <w:rPr>
          <w:rFonts w:ascii="Century Gothic" w:eastAsia="Times New Roman" w:hAnsi="Century Gothic" w:cs="Arial"/>
          <w:b/>
          <w:bCs/>
          <w:color w:val="000000"/>
          <w:u w:val="single"/>
        </w:rPr>
        <w:t>EMERGENCY SCHOOL CLOSINGS</w:t>
      </w:r>
    </w:p>
    <w:p w14:paraId="0BB2DD3D" w14:textId="52DA0456" w:rsidR="00D21951" w:rsidRPr="00D30AA9" w:rsidRDefault="004C120B" w:rsidP="00F22476">
      <w:pPr>
        <w:rPr>
          <w:rFonts w:ascii="Century Gothic" w:eastAsia="Times New Roman" w:hAnsi="Century Gothic" w:cs="Arial"/>
          <w:color w:val="000000"/>
        </w:rPr>
      </w:pPr>
      <w:r w:rsidRPr="00D30AA9">
        <w:rPr>
          <w:rFonts w:ascii="Century Gothic" w:eastAsia="Times New Roman" w:hAnsi="Century Gothic" w:cs="Arial"/>
          <w:color w:val="000000"/>
        </w:rPr>
        <w:t xml:space="preserve">Faith Lutheran School follows </w:t>
      </w:r>
      <w:r w:rsidR="00966402" w:rsidRPr="00D30AA9">
        <w:rPr>
          <w:rFonts w:ascii="Century Gothic" w:eastAsia="Times New Roman" w:hAnsi="Century Gothic" w:cs="Arial"/>
          <w:color w:val="000000"/>
        </w:rPr>
        <w:t xml:space="preserve">the protocols of </w:t>
      </w:r>
      <w:r w:rsidRPr="00D30AA9">
        <w:rPr>
          <w:rFonts w:ascii="Century Gothic" w:eastAsia="Times New Roman" w:hAnsi="Century Gothic" w:cs="Arial"/>
          <w:color w:val="000000"/>
        </w:rPr>
        <w:t xml:space="preserve">Markesan School District and Laper’s Bus Company for all weather-related closures. </w:t>
      </w:r>
    </w:p>
    <w:p w14:paraId="2B82CB80" w14:textId="58F1F536" w:rsidR="00966402" w:rsidRDefault="004C120B" w:rsidP="00F22476">
      <w:pPr>
        <w:rPr>
          <w:rFonts w:ascii="Century Gothic" w:eastAsia="Times New Roman" w:hAnsi="Century Gothic" w:cs="Arial"/>
          <w:color w:val="000000"/>
        </w:rPr>
      </w:pPr>
      <w:r w:rsidRPr="00D30AA9">
        <w:rPr>
          <w:rFonts w:ascii="Century Gothic" w:eastAsia="Times New Roman" w:hAnsi="Century Gothic" w:cs="Arial"/>
          <w:color w:val="000000"/>
        </w:rPr>
        <w:t xml:space="preserve">In </w:t>
      </w:r>
      <w:proofErr w:type="gramStart"/>
      <w:r w:rsidRPr="00D30AA9">
        <w:rPr>
          <w:rFonts w:ascii="Century Gothic" w:eastAsia="Times New Roman" w:hAnsi="Century Gothic" w:cs="Arial"/>
          <w:color w:val="000000"/>
        </w:rPr>
        <w:t>ca</w:t>
      </w:r>
      <w:r w:rsidR="005312DD">
        <w:rPr>
          <w:rFonts w:ascii="Century Gothic" w:eastAsia="Times New Roman" w:hAnsi="Century Gothic" w:cs="Arial"/>
          <w:color w:val="000000"/>
        </w:rPr>
        <w:t>s</w:t>
      </w:r>
      <w:r w:rsidRPr="00D30AA9">
        <w:rPr>
          <w:rFonts w:ascii="Century Gothic" w:eastAsia="Times New Roman" w:hAnsi="Century Gothic" w:cs="Arial"/>
          <w:color w:val="000000"/>
        </w:rPr>
        <w:t>e</w:t>
      </w:r>
      <w:proofErr w:type="gramEnd"/>
      <w:r w:rsidRPr="00D30AA9">
        <w:rPr>
          <w:rFonts w:ascii="Century Gothic" w:eastAsia="Times New Roman" w:hAnsi="Century Gothic" w:cs="Arial"/>
          <w:color w:val="000000"/>
        </w:rPr>
        <w:t xml:space="preserve"> of special events (funerals, etc.), teachers will notify all parents. </w:t>
      </w:r>
      <w:r w:rsidR="005312DD">
        <w:rPr>
          <w:rFonts w:ascii="Century Gothic" w:eastAsia="Times New Roman" w:hAnsi="Century Gothic" w:cs="Arial"/>
          <w:color w:val="000000"/>
        </w:rPr>
        <w:br/>
      </w:r>
    </w:p>
    <w:p w14:paraId="48C8B2FA" w14:textId="449B223A" w:rsidR="00D21951" w:rsidRPr="00D30AA9" w:rsidRDefault="00D21951" w:rsidP="00F22476">
      <w:pPr>
        <w:rPr>
          <w:rFonts w:ascii="Century Gothic" w:eastAsia="Times New Roman" w:hAnsi="Century Gothic" w:cs="Arial"/>
          <w:color w:val="000000"/>
        </w:rPr>
      </w:pPr>
      <w:r w:rsidRPr="00D30AA9">
        <w:rPr>
          <w:rFonts w:ascii="Century Gothic" w:eastAsia="Times New Roman" w:hAnsi="Century Gothic" w:cs="Arial"/>
          <w:b/>
          <w:bCs/>
          <w:color w:val="000000"/>
          <w:u w:val="single"/>
        </w:rPr>
        <w:t>LUNCH</w:t>
      </w:r>
    </w:p>
    <w:p w14:paraId="62B9A326" w14:textId="1E051B7D" w:rsidR="005E225D" w:rsidRDefault="00D21951" w:rsidP="00F22476">
      <w:pPr>
        <w:rPr>
          <w:rFonts w:ascii="Century Gothic" w:eastAsia="Times New Roman" w:hAnsi="Century Gothic" w:cs="Arial"/>
          <w:color w:val="000000"/>
        </w:rPr>
      </w:pPr>
      <w:r w:rsidRPr="00D30AA9">
        <w:rPr>
          <w:rFonts w:ascii="Century Gothic" w:eastAsia="Times New Roman" w:hAnsi="Century Gothic" w:cs="Arial"/>
          <w:color w:val="000000"/>
        </w:rPr>
        <w:t xml:space="preserve">Each student will have to supply his own lunch. The students eat their lunch in the cafeteria. Microwaves are available for their use. The students may bring a snack to eat during </w:t>
      </w:r>
      <w:r w:rsidR="00DE2949" w:rsidRPr="00D30AA9">
        <w:rPr>
          <w:rFonts w:ascii="Century Gothic" w:eastAsia="Times New Roman" w:hAnsi="Century Gothic" w:cs="Arial"/>
          <w:color w:val="000000"/>
        </w:rPr>
        <w:t>the first</w:t>
      </w:r>
      <w:r w:rsidRPr="00D30AA9">
        <w:rPr>
          <w:rFonts w:ascii="Century Gothic" w:eastAsia="Times New Roman" w:hAnsi="Century Gothic" w:cs="Arial"/>
          <w:color w:val="000000"/>
        </w:rPr>
        <w:t xml:space="preserve"> recess. Hot </w:t>
      </w:r>
      <w:proofErr w:type="gramStart"/>
      <w:r w:rsidRPr="00D30AA9">
        <w:rPr>
          <w:rFonts w:ascii="Century Gothic" w:eastAsia="Times New Roman" w:hAnsi="Century Gothic" w:cs="Arial"/>
          <w:color w:val="000000"/>
        </w:rPr>
        <w:t>lunch is</w:t>
      </w:r>
      <w:proofErr w:type="gramEnd"/>
      <w:r w:rsidRPr="00D30AA9">
        <w:rPr>
          <w:rFonts w:ascii="Century Gothic" w:eastAsia="Times New Roman" w:hAnsi="Century Gothic" w:cs="Arial"/>
          <w:color w:val="000000"/>
        </w:rPr>
        <w:t xml:space="preserve"> served each Friday by volunteer parents </w:t>
      </w:r>
      <w:r w:rsidR="005E5AE2">
        <w:rPr>
          <w:rFonts w:ascii="Century Gothic" w:eastAsia="Times New Roman" w:hAnsi="Century Gothic" w:cs="Arial"/>
          <w:color w:val="000000"/>
        </w:rPr>
        <w:t>at a cost of $45 for the entire year.</w:t>
      </w:r>
    </w:p>
    <w:p w14:paraId="08B36A0B" w14:textId="77777777" w:rsidR="00DE2949" w:rsidRDefault="00DE2949" w:rsidP="00F22476">
      <w:pPr>
        <w:rPr>
          <w:rFonts w:ascii="Century Gothic" w:eastAsia="Times New Roman" w:hAnsi="Century Gothic" w:cs="Arial"/>
          <w:color w:val="000000"/>
        </w:rPr>
      </w:pPr>
    </w:p>
    <w:p w14:paraId="554455A3" w14:textId="50E41284" w:rsidR="004D20F7" w:rsidRDefault="004D20F7" w:rsidP="00F22476">
      <w:pPr>
        <w:rPr>
          <w:rFonts w:ascii="Century Gothic" w:eastAsia="Times New Roman" w:hAnsi="Century Gothic" w:cs="Arial"/>
          <w:b/>
          <w:bCs/>
          <w:color w:val="000000"/>
          <w:u w:val="single"/>
        </w:rPr>
      </w:pPr>
      <w:bookmarkStart w:id="8" w:name="_Hlk134439334"/>
      <w:r w:rsidRPr="004D20F7">
        <w:rPr>
          <w:rFonts w:ascii="Century Gothic" w:eastAsia="Times New Roman" w:hAnsi="Century Gothic" w:cs="Arial"/>
          <w:b/>
          <w:bCs/>
          <w:color w:val="000000"/>
          <w:u w:val="single"/>
        </w:rPr>
        <w:t>HOT LUNCH</w:t>
      </w:r>
    </w:p>
    <w:p w14:paraId="62A5EEB8" w14:textId="0BBFD135" w:rsidR="004D20F7" w:rsidRPr="004D20F7" w:rsidRDefault="004D20F7" w:rsidP="00F22476">
      <w:pPr>
        <w:rPr>
          <w:rFonts w:ascii="Century Gothic" w:eastAsia="Times New Roman" w:hAnsi="Century Gothic" w:cs="Arial"/>
          <w:color w:val="000000"/>
        </w:rPr>
      </w:pPr>
      <w:r>
        <w:rPr>
          <w:rFonts w:ascii="Century Gothic" w:eastAsia="Times New Roman" w:hAnsi="Century Gothic" w:cs="Arial"/>
          <w:color w:val="000000"/>
        </w:rPr>
        <w:t xml:space="preserve">Each </w:t>
      </w:r>
      <w:r w:rsidR="00AA135D">
        <w:rPr>
          <w:rFonts w:ascii="Century Gothic" w:eastAsia="Times New Roman" w:hAnsi="Century Gothic" w:cs="Arial"/>
          <w:color w:val="000000"/>
        </w:rPr>
        <w:t>family who volunteers to supply hot lunch for the students can be reimbursed for the cost of supplies. P</w:t>
      </w:r>
      <w:r w:rsidR="00701217">
        <w:rPr>
          <w:rFonts w:ascii="Century Gothic" w:eastAsia="Times New Roman" w:hAnsi="Century Gothic" w:cs="Arial"/>
          <w:color w:val="000000"/>
        </w:rPr>
        <w:t>arents will need to p</w:t>
      </w:r>
      <w:r w:rsidR="00AA135D">
        <w:rPr>
          <w:rFonts w:ascii="Century Gothic" w:eastAsia="Times New Roman" w:hAnsi="Century Gothic" w:cs="Arial"/>
          <w:color w:val="000000"/>
        </w:rPr>
        <w:t>resent a receipt</w:t>
      </w:r>
      <w:r w:rsidR="00701217">
        <w:rPr>
          <w:rFonts w:ascii="Century Gothic" w:eastAsia="Times New Roman" w:hAnsi="Century Gothic" w:cs="Arial"/>
          <w:color w:val="000000"/>
        </w:rPr>
        <w:t xml:space="preserve"> </w:t>
      </w:r>
      <w:r w:rsidR="00AA135D">
        <w:rPr>
          <w:rFonts w:ascii="Century Gothic" w:eastAsia="Times New Roman" w:hAnsi="Century Gothic" w:cs="Arial"/>
          <w:color w:val="000000"/>
        </w:rPr>
        <w:t>to the principal</w:t>
      </w:r>
      <w:r w:rsidR="00701217">
        <w:rPr>
          <w:rFonts w:ascii="Century Gothic" w:eastAsia="Times New Roman" w:hAnsi="Century Gothic" w:cs="Arial"/>
          <w:color w:val="000000"/>
        </w:rPr>
        <w:t>.</w:t>
      </w:r>
      <w:r w:rsidR="00AA135D">
        <w:rPr>
          <w:rFonts w:ascii="Century Gothic" w:eastAsia="Times New Roman" w:hAnsi="Century Gothic" w:cs="Arial"/>
          <w:color w:val="000000"/>
        </w:rPr>
        <w:t xml:space="preserve"> </w:t>
      </w:r>
      <w:r w:rsidR="00701217">
        <w:rPr>
          <w:rFonts w:ascii="Century Gothic" w:eastAsia="Times New Roman" w:hAnsi="Century Gothic" w:cs="Arial"/>
          <w:color w:val="000000"/>
        </w:rPr>
        <w:t>T</w:t>
      </w:r>
      <w:r w:rsidR="00AA135D">
        <w:rPr>
          <w:rFonts w:ascii="Century Gothic" w:eastAsia="Times New Roman" w:hAnsi="Century Gothic" w:cs="Arial"/>
          <w:color w:val="000000"/>
        </w:rPr>
        <w:t xml:space="preserve">he Board of Education will write a check to you </w:t>
      </w:r>
      <w:r w:rsidR="00701217">
        <w:rPr>
          <w:rFonts w:ascii="Century Gothic" w:eastAsia="Times New Roman" w:hAnsi="Century Gothic" w:cs="Arial"/>
          <w:color w:val="000000"/>
        </w:rPr>
        <w:t xml:space="preserve">(up to $75) </w:t>
      </w:r>
      <w:r w:rsidR="00AA135D">
        <w:rPr>
          <w:rFonts w:ascii="Century Gothic" w:eastAsia="Times New Roman" w:hAnsi="Century Gothic" w:cs="Arial"/>
          <w:color w:val="000000"/>
        </w:rPr>
        <w:t xml:space="preserve">at the next school board meeting. </w:t>
      </w:r>
    </w:p>
    <w:bookmarkEnd w:id="8"/>
    <w:p w14:paraId="0DFBECD0" w14:textId="77777777" w:rsidR="004D20F7" w:rsidRPr="004D20F7" w:rsidRDefault="004D20F7" w:rsidP="00F22476">
      <w:pPr>
        <w:rPr>
          <w:rFonts w:ascii="Century Gothic" w:eastAsia="Times New Roman" w:hAnsi="Century Gothic" w:cs="Arial"/>
          <w:b/>
          <w:bCs/>
          <w:color w:val="000000"/>
        </w:rPr>
      </w:pPr>
    </w:p>
    <w:p w14:paraId="4C72A8E8" w14:textId="080FD70C" w:rsidR="00D21951" w:rsidRPr="005312DD" w:rsidRDefault="00D21951" w:rsidP="00F22476">
      <w:pPr>
        <w:rPr>
          <w:rFonts w:ascii="Century Gothic" w:eastAsia="Times New Roman" w:hAnsi="Century Gothic" w:cs="Arial"/>
          <w:color w:val="000000"/>
        </w:rPr>
      </w:pPr>
      <w:r w:rsidRPr="00D30AA9">
        <w:rPr>
          <w:rFonts w:ascii="Century Gothic" w:eastAsia="Times New Roman" w:hAnsi="Century Gothic" w:cs="Arial"/>
          <w:b/>
          <w:bCs/>
          <w:color w:val="000000"/>
          <w:u w:val="single"/>
        </w:rPr>
        <w:t>TRANSPORTATION</w:t>
      </w:r>
    </w:p>
    <w:p w14:paraId="17BBFDF4" w14:textId="26C769E2" w:rsidR="005F1B2B" w:rsidRPr="0065049A" w:rsidRDefault="00D21951" w:rsidP="00F22476">
      <w:pPr>
        <w:rPr>
          <w:rFonts w:ascii="Century Gothic" w:eastAsia="Times New Roman" w:hAnsi="Century Gothic" w:cs="Arial"/>
          <w:color w:val="000000"/>
        </w:rPr>
      </w:pPr>
      <w:r w:rsidRPr="00D30AA9">
        <w:rPr>
          <w:rFonts w:ascii="Century Gothic" w:eastAsia="Times New Roman" w:hAnsi="Century Gothic" w:cs="Arial"/>
          <w:color w:val="000000"/>
        </w:rPr>
        <w:t xml:space="preserve">Students of Faith may use the Markesan public school’s busses for transportation to and from school </w:t>
      </w:r>
      <w:r w:rsidRPr="00D30AA9">
        <w:rPr>
          <w:rFonts w:ascii="Century Gothic" w:eastAsia="Times New Roman" w:hAnsi="Century Gothic" w:cs="Arial"/>
          <w:color w:val="000000"/>
        </w:rPr>
        <w:br/>
      </w:r>
    </w:p>
    <w:p w14:paraId="40C01BAC" w14:textId="70E18BC5" w:rsidR="00D21951" w:rsidRPr="00D30AA9" w:rsidRDefault="00D21951" w:rsidP="00F22476">
      <w:pPr>
        <w:rPr>
          <w:rFonts w:ascii="Century Gothic" w:eastAsia="Times New Roman" w:hAnsi="Century Gothic" w:cs="Arial"/>
          <w:color w:val="000000"/>
        </w:rPr>
      </w:pPr>
      <w:r w:rsidRPr="00D30AA9">
        <w:rPr>
          <w:rFonts w:ascii="Century Gothic" w:eastAsia="Times New Roman" w:hAnsi="Century Gothic" w:cs="Arial"/>
          <w:b/>
          <w:bCs/>
          <w:color w:val="000000"/>
          <w:u w:val="single"/>
        </w:rPr>
        <w:lastRenderedPageBreak/>
        <w:t>FIELD TRIPS</w:t>
      </w:r>
    </w:p>
    <w:p w14:paraId="40EEF1DD" w14:textId="47C5ED08" w:rsidR="00D21951" w:rsidRPr="00D30AA9" w:rsidRDefault="00D21951" w:rsidP="00F22476">
      <w:pPr>
        <w:rPr>
          <w:rFonts w:ascii="Century Gothic" w:eastAsia="Times New Roman" w:hAnsi="Century Gothic" w:cs="Arial"/>
          <w:color w:val="000000"/>
        </w:rPr>
      </w:pPr>
      <w:r w:rsidRPr="00D30AA9">
        <w:rPr>
          <w:rFonts w:ascii="Century Gothic" w:eastAsia="Times New Roman" w:hAnsi="Century Gothic" w:cs="Arial"/>
          <w:color w:val="000000"/>
        </w:rPr>
        <w:t>Classes may take field trips in connection with their schoolwork. Trips to the local park may also be held from time to time. Parents will be asked to complete a written consent form before the children go on any trip. We encourage parents and members of the congregation to propose and plan an approved field trip.</w:t>
      </w:r>
    </w:p>
    <w:p w14:paraId="6E80F446" w14:textId="77777777" w:rsidR="004C120B" w:rsidRPr="00D30AA9" w:rsidRDefault="004C120B" w:rsidP="00F22476">
      <w:pPr>
        <w:rPr>
          <w:rFonts w:ascii="Century Gothic" w:eastAsia="Times New Roman" w:hAnsi="Century Gothic" w:cs="Arial"/>
          <w:b/>
          <w:bCs/>
          <w:color w:val="000000"/>
          <w:u w:val="single"/>
        </w:rPr>
      </w:pPr>
    </w:p>
    <w:p w14:paraId="0F2338EE" w14:textId="5DDFD1D0" w:rsidR="00D21951" w:rsidRPr="00D30AA9" w:rsidRDefault="00D21951" w:rsidP="00F22476">
      <w:pPr>
        <w:rPr>
          <w:rFonts w:ascii="Century Gothic" w:eastAsia="Times New Roman" w:hAnsi="Century Gothic" w:cs="Arial"/>
          <w:color w:val="000000"/>
        </w:rPr>
      </w:pPr>
      <w:r w:rsidRPr="00D30AA9">
        <w:rPr>
          <w:rFonts w:ascii="Century Gothic" w:eastAsia="Times New Roman" w:hAnsi="Century Gothic" w:cs="Arial"/>
          <w:b/>
          <w:bCs/>
          <w:color w:val="000000"/>
          <w:u w:val="single"/>
        </w:rPr>
        <w:t>ASBESTOS</w:t>
      </w:r>
    </w:p>
    <w:p w14:paraId="12121570" w14:textId="08329976" w:rsidR="00D21951" w:rsidRPr="00D30AA9" w:rsidRDefault="00D21951" w:rsidP="00F22476">
      <w:pPr>
        <w:rPr>
          <w:rFonts w:ascii="Century Gothic" w:eastAsia="Times New Roman" w:hAnsi="Century Gothic" w:cs="Arial"/>
          <w:color w:val="000000"/>
        </w:rPr>
      </w:pPr>
      <w:r w:rsidRPr="00D30AA9">
        <w:rPr>
          <w:rFonts w:ascii="Century Gothic" w:eastAsia="Times New Roman" w:hAnsi="Century Gothic" w:cs="Arial"/>
          <w:color w:val="000000"/>
        </w:rPr>
        <w:t xml:space="preserve">An asbestos inspection has been performed and filed with the state. Existing asbestos in some of our floor tiles (located under the carpeted areas) </w:t>
      </w:r>
      <w:proofErr w:type="gramStart"/>
      <w:r w:rsidRPr="00D30AA9">
        <w:rPr>
          <w:rFonts w:ascii="Century Gothic" w:eastAsia="Times New Roman" w:hAnsi="Century Gothic" w:cs="Arial"/>
          <w:color w:val="000000"/>
        </w:rPr>
        <w:t>is</w:t>
      </w:r>
      <w:proofErr w:type="gramEnd"/>
      <w:r w:rsidRPr="00D30AA9">
        <w:rPr>
          <w:rFonts w:ascii="Century Gothic" w:eastAsia="Times New Roman" w:hAnsi="Century Gothic" w:cs="Arial"/>
          <w:color w:val="000000"/>
        </w:rPr>
        <w:t xml:space="preserve"> under an approved management plan. There is no hazardous asbestos in our building. </w:t>
      </w:r>
      <w:r w:rsidRPr="00D30AA9">
        <w:rPr>
          <w:rFonts w:ascii="Century Gothic" w:eastAsia="Times New Roman" w:hAnsi="Century Gothic" w:cs="Arial"/>
          <w:color w:val="000000"/>
        </w:rPr>
        <w:br/>
      </w:r>
    </w:p>
    <w:p w14:paraId="1835FF5D" w14:textId="1A00DD4E" w:rsidR="00D21951" w:rsidRPr="00D30AA9" w:rsidRDefault="00D21951" w:rsidP="00F22476">
      <w:pPr>
        <w:rPr>
          <w:rFonts w:ascii="Century Gothic" w:eastAsia="Times New Roman" w:hAnsi="Century Gothic" w:cs="Arial"/>
          <w:color w:val="000000"/>
        </w:rPr>
      </w:pPr>
      <w:proofErr w:type="gramStart"/>
      <w:r w:rsidRPr="00D30AA9">
        <w:rPr>
          <w:rFonts w:ascii="Century Gothic" w:eastAsia="Times New Roman" w:hAnsi="Century Gothic" w:cs="Arial"/>
          <w:color w:val="000000"/>
        </w:rPr>
        <w:t>Anyone having</w:t>
      </w:r>
      <w:proofErr w:type="gramEnd"/>
      <w:r w:rsidRPr="00D30AA9">
        <w:rPr>
          <w:rFonts w:ascii="Century Gothic" w:eastAsia="Times New Roman" w:hAnsi="Century Gothic" w:cs="Arial"/>
          <w:color w:val="000000"/>
        </w:rPr>
        <w:t xml:space="preserve"> questions regarding our asbestos and management plan should speak to the principal. </w:t>
      </w:r>
    </w:p>
    <w:p w14:paraId="5701FBED" w14:textId="77777777" w:rsidR="005312DD" w:rsidRDefault="005312DD" w:rsidP="00F22476">
      <w:pPr>
        <w:rPr>
          <w:rFonts w:ascii="Century Gothic" w:eastAsia="Times New Roman" w:hAnsi="Century Gothic" w:cs="Arial"/>
          <w:color w:val="000000"/>
        </w:rPr>
      </w:pPr>
    </w:p>
    <w:p w14:paraId="6970DEC1" w14:textId="04A55D89" w:rsidR="00D21951" w:rsidRPr="00D30AA9" w:rsidRDefault="00D21951" w:rsidP="00F22476">
      <w:pPr>
        <w:rPr>
          <w:rFonts w:ascii="Century Gothic" w:eastAsia="Times New Roman" w:hAnsi="Century Gothic" w:cs="Arial"/>
          <w:color w:val="000000"/>
        </w:rPr>
      </w:pPr>
      <w:r w:rsidRPr="00D30AA9">
        <w:rPr>
          <w:rFonts w:ascii="Century Gothic" w:eastAsia="Times New Roman" w:hAnsi="Century Gothic" w:cs="Arial"/>
          <w:b/>
          <w:bCs/>
          <w:color w:val="000000"/>
          <w:u w:val="single"/>
        </w:rPr>
        <w:t>SUPPLIES</w:t>
      </w:r>
    </w:p>
    <w:p w14:paraId="01952377" w14:textId="6137F523" w:rsidR="00D21951" w:rsidRPr="00D30AA9" w:rsidRDefault="00D21951" w:rsidP="00F22476">
      <w:pPr>
        <w:rPr>
          <w:rFonts w:ascii="Century Gothic" w:eastAsia="Times New Roman" w:hAnsi="Century Gothic" w:cs="Arial"/>
          <w:color w:val="000000"/>
        </w:rPr>
      </w:pPr>
      <w:r w:rsidRPr="00D30AA9">
        <w:rPr>
          <w:rFonts w:ascii="Century Gothic" w:eastAsia="Times New Roman" w:hAnsi="Century Gothic" w:cs="Arial"/>
          <w:color w:val="000000"/>
        </w:rPr>
        <w:t>All textbooks and workbooks</w:t>
      </w:r>
      <w:r w:rsidR="00BF50C8">
        <w:rPr>
          <w:rFonts w:ascii="Century Gothic" w:eastAsia="Times New Roman" w:hAnsi="Century Gothic" w:cs="Arial"/>
          <w:color w:val="000000"/>
        </w:rPr>
        <w:t xml:space="preserve"> (other than 6</w:t>
      </w:r>
      <w:r w:rsidR="00BF50C8" w:rsidRPr="00BF50C8">
        <w:rPr>
          <w:rFonts w:ascii="Century Gothic" w:eastAsia="Times New Roman" w:hAnsi="Century Gothic" w:cs="Arial"/>
          <w:color w:val="000000"/>
          <w:vertAlign w:val="superscript"/>
        </w:rPr>
        <w:t>th</w:t>
      </w:r>
      <w:r w:rsidR="00BF50C8">
        <w:rPr>
          <w:rFonts w:ascii="Century Gothic" w:eastAsia="Times New Roman" w:hAnsi="Century Gothic" w:cs="Arial"/>
          <w:color w:val="000000"/>
        </w:rPr>
        <w:t>-8</w:t>
      </w:r>
      <w:r w:rsidR="00BF50C8" w:rsidRPr="00BF50C8">
        <w:rPr>
          <w:rFonts w:ascii="Century Gothic" w:eastAsia="Times New Roman" w:hAnsi="Century Gothic" w:cs="Arial"/>
          <w:color w:val="000000"/>
          <w:vertAlign w:val="superscript"/>
        </w:rPr>
        <w:t>th</w:t>
      </w:r>
      <w:r w:rsidR="00BF50C8">
        <w:rPr>
          <w:rFonts w:ascii="Century Gothic" w:eastAsia="Times New Roman" w:hAnsi="Century Gothic" w:cs="Arial"/>
          <w:color w:val="000000"/>
        </w:rPr>
        <w:t xml:space="preserve"> grade catechism workbooks)</w:t>
      </w:r>
      <w:r w:rsidRPr="00D30AA9">
        <w:rPr>
          <w:rFonts w:ascii="Century Gothic" w:eastAsia="Times New Roman" w:hAnsi="Century Gothic" w:cs="Arial"/>
          <w:color w:val="000000"/>
        </w:rPr>
        <w:t xml:space="preserve"> are provided by the school. Any book that is damaged or lost by a student will be replaced at the family’s expense. </w:t>
      </w:r>
      <w:r w:rsidR="00370A21" w:rsidRPr="00D30AA9">
        <w:rPr>
          <w:rFonts w:ascii="Century Gothic" w:eastAsia="Times New Roman" w:hAnsi="Century Gothic" w:cs="Arial"/>
          <w:color w:val="000000"/>
        </w:rPr>
        <w:br/>
      </w:r>
    </w:p>
    <w:p w14:paraId="508058A4" w14:textId="6A364C2D" w:rsidR="00D21951" w:rsidRPr="00D30AA9" w:rsidRDefault="00D21951" w:rsidP="00F22476">
      <w:pPr>
        <w:rPr>
          <w:rFonts w:ascii="Century Gothic" w:eastAsia="Times New Roman" w:hAnsi="Century Gothic" w:cs="Arial"/>
          <w:color w:val="000000"/>
        </w:rPr>
      </w:pPr>
      <w:r w:rsidRPr="00D30AA9">
        <w:rPr>
          <w:rFonts w:ascii="Century Gothic" w:eastAsia="Times New Roman" w:hAnsi="Century Gothic" w:cs="Arial"/>
          <w:color w:val="000000"/>
        </w:rPr>
        <w:t xml:space="preserve">Pre-school and Kindergartners will also need an extra shirt, pants, and underwear to store in their box for use as the situation may require. </w:t>
      </w:r>
      <w:r w:rsidR="00370A21" w:rsidRPr="00D30AA9">
        <w:rPr>
          <w:rFonts w:ascii="Century Gothic" w:eastAsia="Times New Roman" w:hAnsi="Century Gothic" w:cs="Arial"/>
          <w:color w:val="000000"/>
        </w:rPr>
        <w:br/>
      </w:r>
    </w:p>
    <w:p w14:paraId="0F38AAD8" w14:textId="0500312C" w:rsidR="00D21951" w:rsidRPr="00D30AA9" w:rsidRDefault="00D21951" w:rsidP="00F22476">
      <w:pPr>
        <w:rPr>
          <w:rFonts w:ascii="Century Gothic" w:eastAsia="Times New Roman" w:hAnsi="Century Gothic" w:cs="Arial"/>
          <w:color w:val="000000"/>
        </w:rPr>
      </w:pPr>
      <w:r w:rsidRPr="00D30AA9">
        <w:rPr>
          <w:rFonts w:ascii="Century Gothic" w:eastAsia="Times New Roman" w:hAnsi="Century Gothic" w:cs="Arial"/>
          <w:color w:val="000000"/>
        </w:rPr>
        <w:t>Students in grades 3-8 are required to have their own bibles</w:t>
      </w:r>
      <w:r w:rsidR="004C120B" w:rsidRPr="00D30AA9">
        <w:rPr>
          <w:rFonts w:ascii="Century Gothic" w:eastAsia="Times New Roman" w:hAnsi="Century Gothic" w:cs="Arial"/>
          <w:color w:val="000000"/>
        </w:rPr>
        <w:t xml:space="preserve"> and </w:t>
      </w:r>
      <w:r w:rsidRPr="00D30AA9">
        <w:rPr>
          <w:rFonts w:ascii="Century Gothic" w:eastAsia="Times New Roman" w:hAnsi="Century Gothic" w:cs="Arial"/>
          <w:color w:val="000000"/>
        </w:rPr>
        <w:t>catechisms</w:t>
      </w:r>
      <w:r w:rsidRPr="00D30AA9">
        <w:rPr>
          <w:rFonts w:ascii="Century Gothic" w:eastAsia="Times New Roman" w:hAnsi="Century Gothic" w:cs="Arial"/>
          <w:b/>
          <w:bCs/>
          <w:color w:val="000000"/>
        </w:rPr>
        <w:t xml:space="preserve">. </w:t>
      </w:r>
      <w:r w:rsidRPr="00D30AA9">
        <w:rPr>
          <w:rFonts w:ascii="Century Gothic" w:eastAsia="Times New Roman" w:hAnsi="Century Gothic" w:cs="Arial"/>
          <w:color w:val="000000"/>
        </w:rPr>
        <w:t>These items may be purchased from the school at cost.</w:t>
      </w:r>
      <w:r w:rsidR="00370A21" w:rsidRPr="00D30AA9">
        <w:rPr>
          <w:rFonts w:ascii="Century Gothic" w:eastAsia="Times New Roman" w:hAnsi="Century Gothic" w:cs="Arial"/>
          <w:color w:val="000000"/>
        </w:rPr>
        <w:br/>
      </w:r>
    </w:p>
    <w:p w14:paraId="54355064" w14:textId="540F58E0" w:rsidR="00D21951" w:rsidRPr="00D30AA9" w:rsidRDefault="00D21951" w:rsidP="00F22476">
      <w:pPr>
        <w:rPr>
          <w:rFonts w:ascii="Century Gothic" w:eastAsia="Times New Roman" w:hAnsi="Century Gothic" w:cs="Arial"/>
          <w:color w:val="000000"/>
        </w:rPr>
      </w:pPr>
      <w:r w:rsidRPr="00D30AA9">
        <w:rPr>
          <w:rFonts w:ascii="Century Gothic" w:eastAsia="Times New Roman" w:hAnsi="Century Gothic" w:cs="Arial"/>
          <w:color w:val="000000"/>
        </w:rPr>
        <w:t>The bible for 6</w:t>
      </w:r>
      <w:r w:rsidRPr="00D30AA9">
        <w:rPr>
          <w:rFonts w:ascii="Century Gothic" w:eastAsia="Times New Roman" w:hAnsi="Century Gothic" w:cs="Arial"/>
          <w:color w:val="000000"/>
          <w:vertAlign w:val="superscript"/>
        </w:rPr>
        <w:t>th</w:t>
      </w:r>
      <w:r w:rsidRPr="00D30AA9">
        <w:rPr>
          <w:rFonts w:ascii="Century Gothic" w:eastAsia="Times New Roman" w:hAnsi="Century Gothic" w:cs="Arial"/>
          <w:color w:val="000000"/>
        </w:rPr>
        <w:t>, 7</w:t>
      </w:r>
      <w:r w:rsidRPr="00D30AA9">
        <w:rPr>
          <w:rFonts w:ascii="Century Gothic" w:eastAsia="Times New Roman" w:hAnsi="Century Gothic" w:cs="Arial"/>
          <w:color w:val="000000"/>
          <w:vertAlign w:val="superscript"/>
        </w:rPr>
        <w:t>th</w:t>
      </w:r>
      <w:r w:rsidRPr="00D30AA9">
        <w:rPr>
          <w:rFonts w:ascii="Century Gothic" w:eastAsia="Times New Roman" w:hAnsi="Century Gothic" w:cs="Arial"/>
          <w:color w:val="000000"/>
        </w:rPr>
        <w:t>, and 8</w:t>
      </w:r>
      <w:r w:rsidRPr="00D30AA9">
        <w:rPr>
          <w:rFonts w:ascii="Century Gothic" w:eastAsia="Times New Roman" w:hAnsi="Century Gothic" w:cs="Arial"/>
          <w:color w:val="000000"/>
          <w:vertAlign w:val="superscript"/>
        </w:rPr>
        <w:t>th</w:t>
      </w:r>
      <w:r w:rsidRPr="00D30AA9">
        <w:rPr>
          <w:rFonts w:ascii="Century Gothic" w:eastAsia="Times New Roman" w:hAnsi="Century Gothic" w:cs="Arial"/>
          <w:color w:val="000000"/>
        </w:rPr>
        <w:t xml:space="preserve"> grade students should contain cross-references, a concordance, and maps. We recommend that the bible translation be the New King James Version</w:t>
      </w:r>
      <w:r w:rsidR="005F1B2B">
        <w:rPr>
          <w:rFonts w:ascii="Century Gothic" w:eastAsia="Times New Roman" w:hAnsi="Century Gothic" w:cs="Arial"/>
          <w:color w:val="000000"/>
        </w:rPr>
        <w:t xml:space="preserve"> or ESV</w:t>
      </w:r>
      <w:r w:rsidRPr="00D30AA9">
        <w:rPr>
          <w:rFonts w:ascii="Century Gothic" w:eastAsia="Times New Roman" w:hAnsi="Century Gothic" w:cs="Arial"/>
          <w:color w:val="000000"/>
        </w:rPr>
        <w:t xml:space="preserve">. </w:t>
      </w:r>
      <w:r w:rsidR="00370A21" w:rsidRPr="00D30AA9">
        <w:rPr>
          <w:rFonts w:ascii="Century Gothic" w:eastAsia="Times New Roman" w:hAnsi="Century Gothic" w:cs="Arial"/>
          <w:color w:val="000000"/>
        </w:rPr>
        <w:br/>
      </w:r>
    </w:p>
    <w:p w14:paraId="4FBCDF48" w14:textId="5207D8B6" w:rsidR="003A1E22" w:rsidRPr="004D2E44" w:rsidRDefault="00D21951" w:rsidP="00EF2E71">
      <w:pPr>
        <w:rPr>
          <w:rFonts w:ascii="Century Gothic" w:eastAsia="Times New Roman" w:hAnsi="Century Gothic" w:cs="Arial"/>
          <w:b/>
          <w:bCs/>
          <w:color w:val="000000"/>
        </w:rPr>
      </w:pPr>
      <w:r w:rsidRPr="00D30AA9">
        <w:rPr>
          <w:rFonts w:ascii="Century Gothic" w:eastAsia="Times New Roman" w:hAnsi="Century Gothic" w:cs="Arial"/>
          <w:color w:val="000000"/>
        </w:rPr>
        <w:t>An addit</w:t>
      </w:r>
      <w:r w:rsidR="00370A21" w:rsidRPr="00D30AA9">
        <w:rPr>
          <w:rFonts w:ascii="Century Gothic" w:eastAsia="Times New Roman" w:hAnsi="Century Gothic" w:cs="Arial"/>
          <w:color w:val="000000"/>
        </w:rPr>
        <w:t xml:space="preserve">ional shopping list for school supplies needed throughout the year will be provided. Supplies such as paper, pencils, glue, crayons, and markers are always on hand and provided by the school to replace student supplies. </w:t>
      </w:r>
    </w:p>
    <w:sectPr w:rsidR="003A1E22" w:rsidRPr="004D2E44" w:rsidSect="00C76409">
      <w:footerReference w:type="even" r:id="rId24"/>
      <w:footerReference w:type="default" r:id="rId2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7A900" w14:textId="77777777" w:rsidR="006716E8" w:rsidRDefault="006716E8" w:rsidP="00B8645F">
      <w:pPr>
        <w:spacing w:after="0" w:line="240" w:lineRule="auto"/>
      </w:pPr>
      <w:r>
        <w:separator/>
      </w:r>
    </w:p>
  </w:endnote>
  <w:endnote w:type="continuationSeparator" w:id="0">
    <w:p w14:paraId="7E8B400D" w14:textId="77777777" w:rsidR="006716E8" w:rsidRDefault="006716E8" w:rsidP="00B86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9B890" w14:textId="77777777" w:rsidR="00C52B23" w:rsidRDefault="00C52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BD152" w14:textId="77777777" w:rsidR="00C52B23" w:rsidRDefault="00C52B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40EB1" w14:textId="77777777" w:rsidR="00C52B23" w:rsidRDefault="00C52B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4923504"/>
      <w:docPartObj>
        <w:docPartGallery w:val="Page Numbers (Bottom of Page)"/>
        <w:docPartUnique/>
      </w:docPartObj>
    </w:sdtPr>
    <w:sdtEndPr>
      <w:rPr>
        <w:noProof/>
      </w:rPr>
    </w:sdtEndPr>
    <w:sdtContent>
      <w:p w14:paraId="1AAD9969" w14:textId="77777777" w:rsidR="00ED200E" w:rsidRDefault="00ED200E">
        <w:pPr>
          <w:pStyle w:val="Footer"/>
        </w:pPr>
        <w:r>
          <w:fldChar w:fldCharType="begin"/>
        </w:r>
        <w:r>
          <w:instrText xml:space="preserve"> PAGE   \* MERGEFORMAT </w:instrText>
        </w:r>
        <w:r>
          <w:fldChar w:fldCharType="separate"/>
        </w:r>
        <w:r>
          <w:rPr>
            <w:noProof/>
          </w:rPr>
          <w:t>2</w:t>
        </w:r>
        <w:r>
          <w:rPr>
            <w:noProof/>
          </w:rPr>
          <w:fldChar w:fldCharType="end"/>
        </w:r>
      </w:p>
    </w:sdtContent>
  </w:sdt>
  <w:p w14:paraId="10E2FF14" w14:textId="77777777" w:rsidR="00ED200E" w:rsidRDefault="00ED200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8313615"/>
      <w:docPartObj>
        <w:docPartGallery w:val="Page Numbers (Bottom of Page)"/>
        <w:docPartUnique/>
      </w:docPartObj>
    </w:sdtPr>
    <w:sdtEndPr>
      <w:rPr>
        <w:noProof/>
      </w:rPr>
    </w:sdtEndPr>
    <w:sdtContent>
      <w:p w14:paraId="5FC2F4CE" w14:textId="77777777" w:rsidR="00ED200E" w:rsidRDefault="00ED20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365BC6" w14:textId="77777777" w:rsidR="00ED200E" w:rsidRDefault="00ED2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50226" w14:textId="77777777" w:rsidR="006716E8" w:rsidRDefault="006716E8" w:rsidP="00B8645F">
      <w:pPr>
        <w:spacing w:after="0" w:line="240" w:lineRule="auto"/>
      </w:pPr>
      <w:r>
        <w:separator/>
      </w:r>
    </w:p>
  </w:footnote>
  <w:footnote w:type="continuationSeparator" w:id="0">
    <w:p w14:paraId="60AB5923" w14:textId="77777777" w:rsidR="006716E8" w:rsidRDefault="006716E8" w:rsidP="00B86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91C66" w14:textId="77777777" w:rsidR="00C52B23" w:rsidRDefault="00C52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2B0CA" w14:textId="77777777" w:rsidR="00C52B23" w:rsidRDefault="00C52B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A5A6A" w14:textId="77777777" w:rsidR="00C52B23" w:rsidRDefault="00C52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2553D"/>
    <w:multiLevelType w:val="hybridMultilevel"/>
    <w:tmpl w:val="3F787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372685"/>
    <w:multiLevelType w:val="hybridMultilevel"/>
    <w:tmpl w:val="E1868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873E9C"/>
    <w:multiLevelType w:val="hybridMultilevel"/>
    <w:tmpl w:val="91FE2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9310BE"/>
    <w:multiLevelType w:val="hybridMultilevel"/>
    <w:tmpl w:val="09D80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551DD8"/>
    <w:multiLevelType w:val="hybridMultilevel"/>
    <w:tmpl w:val="6FD01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CB02E3"/>
    <w:multiLevelType w:val="hybridMultilevel"/>
    <w:tmpl w:val="69C29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1830649">
    <w:abstractNumId w:val="3"/>
  </w:num>
  <w:num w:numId="2" w16cid:durableId="338778845">
    <w:abstractNumId w:val="5"/>
  </w:num>
  <w:num w:numId="3" w16cid:durableId="526799361">
    <w:abstractNumId w:val="4"/>
  </w:num>
  <w:num w:numId="4" w16cid:durableId="1545092425">
    <w:abstractNumId w:val="2"/>
  </w:num>
  <w:num w:numId="5" w16cid:durableId="809514141">
    <w:abstractNumId w:val="1"/>
  </w:num>
  <w:num w:numId="6" w16cid:durableId="1826580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9C5"/>
    <w:rsid w:val="00002DD0"/>
    <w:rsid w:val="00010610"/>
    <w:rsid w:val="00013C0A"/>
    <w:rsid w:val="00032780"/>
    <w:rsid w:val="000353B9"/>
    <w:rsid w:val="0007402C"/>
    <w:rsid w:val="000A7ED3"/>
    <w:rsid w:val="000B7CF7"/>
    <w:rsid w:val="000C45B8"/>
    <w:rsid w:val="000E795A"/>
    <w:rsid w:val="000F1BAD"/>
    <w:rsid w:val="00100D26"/>
    <w:rsid w:val="0010168C"/>
    <w:rsid w:val="00127A92"/>
    <w:rsid w:val="00132B5F"/>
    <w:rsid w:val="00174734"/>
    <w:rsid w:val="00176ECD"/>
    <w:rsid w:val="0018220C"/>
    <w:rsid w:val="001830F0"/>
    <w:rsid w:val="00192498"/>
    <w:rsid w:val="001B0102"/>
    <w:rsid w:val="001F69C5"/>
    <w:rsid w:val="002071DA"/>
    <w:rsid w:val="002339CC"/>
    <w:rsid w:val="002619A0"/>
    <w:rsid w:val="00262A1A"/>
    <w:rsid w:val="002715F2"/>
    <w:rsid w:val="00275DAA"/>
    <w:rsid w:val="00276F66"/>
    <w:rsid w:val="00281A5A"/>
    <w:rsid w:val="00290FDD"/>
    <w:rsid w:val="002919EA"/>
    <w:rsid w:val="002B1522"/>
    <w:rsid w:val="002E1F72"/>
    <w:rsid w:val="002E4D97"/>
    <w:rsid w:val="002F59EC"/>
    <w:rsid w:val="002F681E"/>
    <w:rsid w:val="003044DF"/>
    <w:rsid w:val="00315E12"/>
    <w:rsid w:val="003273F6"/>
    <w:rsid w:val="00333567"/>
    <w:rsid w:val="00345557"/>
    <w:rsid w:val="00370A21"/>
    <w:rsid w:val="00371E44"/>
    <w:rsid w:val="003A1E22"/>
    <w:rsid w:val="003A2857"/>
    <w:rsid w:val="003E4767"/>
    <w:rsid w:val="003F40E0"/>
    <w:rsid w:val="00405ACD"/>
    <w:rsid w:val="0041147B"/>
    <w:rsid w:val="004376B9"/>
    <w:rsid w:val="0047399C"/>
    <w:rsid w:val="00490172"/>
    <w:rsid w:val="004C120B"/>
    <w:rsid w:val="004C300A"/>
    <w:rsid w:val="004C3DFD"/>
    <w:rsid w:val="004D20F7"/>
    <w:rsid w:val="004D2E44"/>
    <w:rsid w:val="004F050C"/>
    <w:rsid w:val="004F2731"/>
    <w:rsid w:val="00505FF9"/>
    <w:rsid w:val="00511C7C"/>
    <w:rsid w:val="005253F7"/>
    <w:rsid w:val="005312DD"/>
    <w:rsid w:val="005509F0"/>
    <w:rsid w:val="00564636"/>
    <w:rsid w:val="00582D0C"/>
    <w:rsid w:val="00591392"/>
    <w:rsid w:val="005C2359"/>
    <w:rsid w:val="005E1570"/>
    <w:rsid w:val="005E225D"/>
    <w:rsid w:val="005E5AE2"/>
    <w:rsid w:val="005E6574"/>
    <w:rsid w:val="005F1B2B"/>
    <w:rsid w:val="00610692"/>
    <w:rsid w:val="0061337B"/>
    <w:rsid w:val="00614FD9"/>
    <w:rsid w:val="006220DA"/>
    <w:rsid w:val="00633C0D"/>
    <w:rsid w:val="0065049A"/>
    <w:rsid w:val="006553C6"/>
    <w:rsid w:val="00662569"/>
    <w:rsid w:val="006716E8"/>
    <w:rsid w:val="0069424D"/>
    <w:rsid w:val="00695BF6"/>
    <w:rsid w:val="006B37F9"/>
    <w:rsid w:val="006D5BF0"/>
    <w:rsid w:val="006D77FE"/>
    <w:rsid w:val="006D7D64"/>
    <w:rsid w:val="006E0ACB"/>
    <w:rsid w:val="006E2040"/>
    <w:rsid w:val="00701217"/>
    <w:rsid w:val="00710947"/>
    <w:rsid w:val="007113C1"/>
    <w:rsid w:val="00737B23"/>
    <w:rsid w:val="007473AA"/>
    <w:rsid w:val="00747522"/>
    <w:rsid w:val="00750170"/>
    <w:rsid w:val="0075472F"/>
    <w:rsid w:val="007826CB"/>
    <w:rsid w:val="007856DD"/>
    <w:rsid w:val="00796E67"/>
    <w:rsid w:val="007C57DD"/>
    <w:rsid w:val="007E038C"/>
    <w:rsid w:val="007E0A2B"/>
    <w:rsid w:val="007E2345"/>
    <w:rsid w:val="007E55CE"/>
    <w:rsid w:val="007F68B6"/>
    <w:rsid w:val="008305ED"/>
    <w:rsid w:val="00833195"/>
    <w:rsid w:val="00835ACE"/>
    <w:rsid w:val="008421A1"/>
    <w:rsid w:val="00843C57"/>
    <w:rsid w:val="00852AEC"/>
    <w:rsid w:val="008640D7"/>
    <w:rsid w:val="00874654"/>
    <w:rsid w:val="008B1CC3"/>
    <w:rsid w:val="008C66CF"/>
    <w:rsid w:val="00910B31"/>
    <w:rsid w:val="00936010"/>
    <w:rsid w:val="00966402"/>
    <w:rsid w:val="00975CBD"/>
    <w:rsid w:val="0097609E"/>
    <w:rsid w:val="009845D4"/>
    <w:rsid w:val="009A06EA"/>
    <w:rsid w:val="009B21CD"/>
    <w:rsid w:val="009E0672"/>
    <w:rsid w:val="009E52A0"/>
    <w:rsid w:val="009F39C3"/>
    <w:rsid w:val="009F44E7"/>
    <w:rsid w:val="009F644C"/>
    <w:rsid w:val="00A0625D"/>
    <w:rsid w:val="00A11CBB"/>
    <w:rsid w:val="00A16CA3"/>
    <w:rsid w:val="00A51DD4"/>
    <w:rsid w:val="00A67BBF"/>
    <w:rsid w:val="00A768F0"/>
    <w:rsid w:val="00A90271"/>
    <w:rsid w:val="00AA135D"/>
    <w:rsid w:val="00AA6259"/>
    <w:rsid w:val="00AA6BD8"/>
    <w:rsid w:val="00AA7204"/>
    <w:rsid w:val="00AC0A73"/>
    <w:rsid w:val="00AF30FB"/>
    <w:rsid w:val="00AF5FBA"/>
    <w:rsid w:val="00B23D08"/>
    <w:rsid w:val="00B8645F"/>
    <w:rsid w:val="00BA7304"/>
    <w:rsid w:val="00BA7405"/>
    <w:rsid w:val="00BE4E3F"/>
    <w:rsid w:val="00BF4EDB"/>
    <w:rsid w:val="00BF50C8"/>
    <w:rsid w:val="00BF6A51"/>
    <w:rsid w:val="00C221BD"/>
    <w:rsid w:val="00C43042"/>
    <w:rsid w:val="00C43D78"/>
    <w:rsid w:val="00C4520B"/>
    <w:rsid w:val="00C52B23"/>
    <w:rsid w:val="00C56641"/>
    <w:rsid w:val="00C64BF6"/>
    <w:rsid w:val="00C66AA6"/>
    <w:rsid w:val="00C66B23"/>
    <w:rsid w:val="00C76409"/>
    <w:rsid w:val="00C8040F"/>
    <w:rsid w:val="00C8459B"/>
    <w:rsid w:val="00C85B9F"/>
    <w:rsid w:val="00C90D13"/>
    <w:rsid w:val="00CB3518"/>
    <w:rsid w:val="00CB3DBA"/>
    <w:rsid w:val="00CC29A1"/>
    <w:rsid w:val="00CD67C9"/>
    <w:rsid w:val="00CE11E8"/>
    <w:rsid w:val="00CE613E"/>
    <w:rsid w:val="00D21951"/>
    <w:rsid w:val="00D30A36"/>
    <w:rsid w:val="00D30AA9"/>
    <w:rsid w:val="00D4366E"/>
    <w:rsid w:val="00D4520B"/>
    <w:rsid w:val="00D5606F"/>
    <w:rsid w:val="00D71F9F"/>
    <w:rsid w:val="00D77433"/>
    <w:rsid w:val="00D82C71"/>
    <w:rsid w:val="00D84F27"/>
    <w:rsid w:val="00D91E3F"/>
    <w:rsid w:val="00DC082F"/>
    <w:rsid w:val="00DC0881"/>
    <w:rsid w:val="00DC31E9"/>
    <w:rsid w:val="00DC7A30"/>
    <w:rsid w:val="00DE2949"/>
    <w:rsid w:val="00DE7D7B"/>
    <w:rsid w:val="00E01290"/>
    <w:rsid w:val="00E154CE"/>
    <w:rsid w:val="00E2565C"/>
    <w:rsid w:val="00E52D4D"/>
    <w:rsid w:val="00E56249"/>
    <w:rsid w:val="00E62D59"/>
    <w:rsid w:val="00E664C6"/>
    <w:rsid w:val="00E816A8"/>
    <w:rsid w:val="00E85292"/>
    <w:rsid w:val="00E8634D"/>
    <w:rsid w:val="00EB25B9"/>
    <w:rsid w:val="00EC1B08"/>
    <w:rsid w:val="00EC315A"/>
    <w:rsid w:val="00EC65EF"/>
    <w:rsid w:val="00ED200E"/>
    <w:rsid w:val="00EE08AE"/>
    <w:rsid w:val="00EE30C4"/>
    <w:rsid w:val="00EF2E71"/>
    <w:rsid w:val="00EF2F27"/>
    <w:rsid w:val="00F166CE"/>
    <w:rsid w:val="00F22476"/>
    <w:rsid w:val="00F6202E"/>
    <w:rsid w:val="00F677DE"/>
    <w:rsid w:val="00F820C8"/>
    <w:rsid w:val="00F97490"/>
    <w:rsid w:val="00F9784F"/>
    <w:rsid w:val="00FD1A0E"/>
    <w:rsid w:val="00FE4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57A82"/>
  <w15:chartTrackingRefBased/>
  <w15:docId w15:val="{2442582E-588D-4B6D-87DE-E74A5F94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30A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45F"/>
  </w:style>
  <w:style w:type="paragraph" w:styleId="Footer">
    <w:name w:val="footer"/>
    <w:basedOn w:val="Normal"/>
    <w:link w:val="FooterChar"/>
    <w:uiPriority w:val="99"/>
    <w:unhideWhenUsed/>
    <w:rsid w:val="00B86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45F"/>
  </w:style>
  <w:style w:type="paragraph" w:styleId="NormalWeb">
    <w:name w:val="Normal (Web)"/>
    <w:basedOn w:val="Normal"/>
    <w:uiPriority w:val="99"/>
    <w:unhideWhenUsed/>
    <w:rsid w:val="003A1E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A1E22"/>
  </w:style>
  <w:style w:type="character" w:customStyle="1" w:styleId="Heading3Char">
    <w:name w:val="Heading 3 Char"/>
    <w:basedOn w:val="DefaultParagraphFont"/>
    <w:link w:val="Heading3"/>
    <w:uiPriority w:val="9"/>
    <w:rsid w:val="00D30AA9"/>
    <w:rPr>
      <w:rFonts w:ascii="Times New Roman" w:eastAsia="Times New Roman" w:hAnsi="Times New Roman" w:cs="Times New Roman"/>
      <w:b/>
      <w:bCs/>
      <w:sz w:val="27"/>
      <w:szCs w:val="27"/>
    </w:rPr>
  </w:style>
  <w:style w:type="character" w:customStyle="1" w:styleId="go">
    <w:name w:val="go"/>
    <w:basedOn w:val="DefaultParagraphFont"/>
    <w:rsid w:val="00D30AA9"/>
  </w:style>
  <w:style w:type="character" w:styleId="Hyperlink">
    <w:name w:val="Hyperlink"/>
    <w:basedOn w:val="DefaultParagraphFont"/>
    <w:uiPriority w:val="99"/>
    <w:unhideWhenUsed/>
    <w:rsid w:val="00D30AA9"/>
    <w:rPr>
      <w:color w:val="0563C1" w:themeColor="hyperlink"/>
      <w:u w:val="single"/>
    </w:rPr>
  </w:style>
  <w:style w:type="character" w:styleId="UnresolvedMention">
    <w:name w:val="Unresolved Mention"/>
    <w:basedOn w:val="DefaultParagraphFont"/>
    <w:uiPriority w:val="99"/>
    <w:semiHidden/>
    <w:unhideWhenUsed/>
    <w:rsid w:val="00D30AA9"/>
    <w:rPr>
      <w:color w:val="605E5C"/>
      <w:shd w:val="clear" w:color="auto" w:fill="E1DFDD"/>
    </w:rPr>
  </w:style>
  <w:style w:type="table" w:styleId="TableGrid">
    <w:name w:val="Table Grid"/>
    <w:basedOn w:val="TableNormal"/>
    <w:uiPriority w:val="39"/>
    <w:rsid w:val="00BA7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84564">
      <w:bodyDiv w:val="1"/>
      <w:marLeft w:val="0"/>
      <w:marRight w:val="0"/>
      <w:marTop w:val="0"/>
      <w:marBottom w:val="0"/>
      <w:divBdr>
        <w:top w:val="none" w:sz="0" w:space="0" w:color="auto"/>
        <w:left w:val="none" w:sz="0" w:space="0" w:color="auto"/>
        <w:bottom w:val="none" w:sz="0" w:space="0" w:color="auto"/>
        <w:right w:val="none" w:sz="0" w:space="0" w:color="auto"/>
      </w:divBdr>
    </w:div>
    <w:div w:id="905919025">
      <w:bodyDiv w:val="1"/>
      <w:marLeft w:val="0"/>
      <w:marRight w:val="0"/>
      <w:marTop w:val="0"/>
      <w:marBottom w:val="0"/>
      <w:divBdr>
        <w:top w:val="none" w:sz="0" w:space="0" w:color="auto"/>
        <w:left w:val="none" w:sz="0" w:space="0" w:color="auto"/>
        <w:bottom w:val="none" w:sz="0" w:space="0" w:color="auto"/>
        <w:right w:val="none" w:sz="0" w:space="0" w:color="auto"/>
      </w:divBdr>
    </w:div>
    <w:div w:id="202003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swyter.karen@gmail.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cottej88@gmail.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rincipal@markesanluthera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pastor@markesanlutheran.com" TargetMode="External"/><Relationship Id="rId10" Type="http://schemas.openxmlformats.org/officeDocument/2006/relationships/endnotes" Target="endnotes.xml"/><Relationship Id="rId19" Type="http://schemas.openxmlformats.org/officeDocument/2006/relationships/hyperlink" Target="mailto:beccaday@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alisonbrown727@gmail.com"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20Krueger\AppData\Local\Packages\Microsoft.Office.Desktop_8wekyb3d8bbwe\LocalCache\Roaming\Microsoft\Templates\Booklet%20page%20numbe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F46917140D694AAEAF39165F579555" ma:contentTypeVersion="12" ma:contentTypeDescription="Create a new document." ma:contentTypeScope="" ma:versionID="db3d14a080c3d05a25fadac5b68fa9d4">
  <xsd:schema xmlns:xsd="http://www.w3.org/2001/XMLSchema" xmlns:xs="http://www.w3.org/2001/XMLSchema" xmlns:p="http://schemas.microsoft.com/office/2006/metadata/properties" xmlns:ns1="http://schemas.microsoft.com/sharepoint/v3" xmlns:ns2="876de33e-aaa5-4507-9b92-b84e676ded0d" xmlns:ns3="9a0666c7-4cba-45e4-bb78-1ed48d50e5d1" xmlns:ns4="10dd7f8a-f247-48ee-8534-441ce336aea6" targetNamespace="http://schemas.microsoft.com/office/2006/metadata/properties" ma:root="true" ma:fieldsID="515485ad6e36e5036d2a1cb74e47cf80" ns1:_="" ns2:_="" ns3:_="" ns4:_="">
    <xsd:import namespace="http://schemas.microsoft.com/sharepoint/v3"/>
    <xsd:import namespace="876de33e-aaa5-4507-9b92-b84e676ded0d"/>
    <xsd:import namespace="9a0666c7-4cba-45e4-bb78-1ed48d50e5d1"/>
    <xsd:import namespace="10dd7f8a-f247-48ee-8534-441ce336aea6"/>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6de33e-aaa5-4507-9b92-b84e676ded0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0666c7-4cba-45e4-bb78-1ed48d50e5d1"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hidden="true" ma:internalName="LastSharedByUser" ma:readOnly="true">
      <xsd:simpleType>
        <xsd:restriction base="dms:Note"/>
      </xsd:simpleType>
    </xsd:element>
    <xsd:element name="LastSharedByTime" ma:index="11" nillable="true" ma:displayName="Last Shared By Time" ma:description="" ma:hidden="true"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0dd7f8a-f247-48ee-8534-441ce336aea6"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description=""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E0C10DE-88A9-47E0-9674-1A63748F4770}">
  <ds:schemaRefs>
    <ds:schemaRef ds:uri="http://schemas.microsoft.com/sharepoint/v3/contenttype/forms"/>
  </ds:schemaRefs>
</ds:datastoreItem>
</file>

<file path=customXml/itemProps2.xml><?xml version="1.0" encoding="utf-8"?>
<ds:datastoreItem xmlns:ds="http://schemas.openxmlformats.org/officeDocument/2006/customXml" ds:itemID="{BE7D540D-394A-4F2E-BE56-9BDE9C4D5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6de33e-aaa5-4507-9b92-b84e676ded0d"/>
    <ds:schemaRef ds:uri="9a0666c7-4cba-45e4-bb78-1ed48d50e5d1"/>
    <ds:schemaRef ds:uri="10dd7f8a-f247-48ee-8534-441ce336a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D1EF74-A09D-4D9C-AA9F-5F4808EB1B4E}">
  <ds:schemaRefs>
    <ds:schemaRef ds:uri="http://schemas.openxmlformats.org/officeDocument/2006/bibliography"/>
  </ds:schemaRefs>
</ds:datastoreItem>
</file>

<file path=customXml/itemProps4.xml><?xml version="1.0" encoding="utf-8"?>
<ds:datastoreItem xmlns:ds="http://schemas.openxmlformats.org/officeDocument/2006/customXml" ds:itemID="{BCBB71B9-748B-44D7-B7AD-D7A5200A504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Booklet page numbering</Template>
  <TotalTime>1</TotalTime>
  <Pages>14</Pages>
  <Words>4018</Words>
  <Characters>22904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Krueger</dc:creator>
  <cp:keywords/>
  <dc:description/>
  <cp:lastModifiedBy>Jessica Krueger</cp:lastModifiedBy>
  <cp:revision>2</cp:revision>
  <dcterms:created xsi:type="dcterms:W3CDTF">2025-05-20T14:24:00Z</dcterms:created>
  <dcterms:modified xsi:type="dcterms:W3CDTF">2025-05-20T14:24:00Z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0x010100D9F46917140D694AAEAF39165F579555</vt:lpwstr>
  </property>
</Properties>
</file>